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b/>
          <w:sz w:val="36"/>
          <w:szCs w:val="36"/>
        </w:rPr>
      </w:pPr>
      <w:r>
        <w:rPr>
          <w:rFonts w:hint="eastAsia" w:eastAsia="华文中宋"/>
          <w:b/>
          <w:sz w:val="36"/>
          <w:szCs w:val="36"/>
        </w:rPr>
        <w:t xml:space="preserve">                                                                                                                                                                                                                                                                                                                               </w:t>
      </w:r>
    </w:p>
    <w:p>
      <w:pPr>
        <w:jc w:val="center"/>
        <w:rPr>
          <w:rFonts w:asciiTheme="minorEastAsia" w:hAnsiTheme="minorEastAsia" w:eastAsiaTheme="minorEastAsia"/>
          <w:b/>
          <w:sz w:val="48"/>
          <w:szCs w:val="36"/>
        </w:rPr>
      </w:pPr>
      <w:r>
        <w:rPr>
          <w:rFonts w:hint="eastAsia" w:asciiTheme="minorEastAsia" w:hAnsiTheme="minorEastAsia" w:eastAsiaTheme="minorEastAsia"/>
          <w:b/>
          <w:sz w:val="48"/>
          <w:szCs w:val="36"/>
          <w:lang w:val="en-US" w:eastAsia="zh-CN"/>
        </w:rPr>
        <w:t>浙江省医学科技教育发展</w:t>
      </w:r>
      <w:r>
        <w:rPr>
          <w:rFonts w:asciiTheme="minorEastAsia" w:hAnsiTheme="minorEastAsia" w:eastAsiaTheme="minorEastAsia"/>
          <w:b/>
          <w:sz w:val="48"/>
          <w:szCs w:val="36"/>
        </w:rPr>
        <w:t>中心</w:t>
      </w:r>
    </w:p>
    <w:p>
      <w:pPr>
        <w:spacing w:line="360" w:lineRule="auto"/>
        <w:jc w:val="center"/>
        <w:rPr>
          <w:rFonts w:asciiTheme="minorEastAsia" w:hAnsiTheme="minorEastAsia" w:eastAsiaTheme="minorEastAsia"/>
          <w:b/>
          <w:sz w:val="48"/>
          <w:szCs w:val="36"/>
        </w:rPr>
      </w:pPr>
      <w:r>
        <w:rPr>
          <w:rFonts w:hint="eastAsia" w:asciiTheme="minorEastAsia" w:hAnsiTheme="minorEastAsia" w:eastAsiaTheme="minorEastAsia"/>
          <w:b/>
          <w:sz w:val="48"/>
          <w:szCs w:val="36"/>
          <w:lang w:val="en-US" w:eastAsia="zh-CN"/>
        </w:rPr>
        <w:t>设计制作类供应商</w:t>
      </w:r>
      <w:r>
        <w:rPr>
          <w:rFonts w:hint="eastAsia" w:asciiTheme="minorEastAsia" w:hAnsiTheme="minorEastAsia" w:eastAsiaTheme="minorEastAsia"/>
          <w:b/>
          <w:sz w:val="48"/>
          <w:szCs w:val="36"/>
        </w:rPr>
        <w:t>遴选项目</w:t>
      </w: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52"/>
          <w:szCs w:val="36"/>
        </w:rPr>
      </w:pPr>
      <w:r>
        <w:rPr>
          <w:rFonts w:hint="eastAsia" w:asciiTheme="minorEastAsia" w:hAnsiTheme="minorEastAsia" w:eastAsiaTheme="minorEastAsia"/>
          <w:b/>
          <w:sz w:val="52"/>
          <w:szCs w:val="36"/>
        </w:rPr>
        <w:t>遴选文件</w:t>
      </w: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浙江省医学科技教育发展中心</w:t>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28"/>
          <w:szCs w:val="28"/>
        </w:rPr>
        <w:t>202</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月</w:t>
      </w:r>
    </w:p>
    <w:p>
      <w:pPr>
        <w:spacing w:line="360" w:lineRule="auto"/>
        <w:jc w:val="center"/>
        <w:rPr>
          <w:rFonts w:eastAsia="华文中宋"/>
          <w:b/>
          <w:sz w:val="36"/>
          <w:szCs w:val="36"/>
        </w:rPr>
        <w:sectPr>
          <w:headerReference r:id="rId3" w:type="default"/>
          <w:footerReference r:id="rId4" w:type="default"/>
          <w:pgSz w:w="11906" w:h="16838"/>
          <w:pgMar w:top="1440" w:right="1588" w:bottom="1440" w:left="1588" w:header="851" w:footer="992" w:gutter="0"/>
          <w:cols w:space="720" w:num="1"/>
          <w:docGrid w:type="lines" w:linePitch="318" w:charSpace="0"/>
        </w:sectPr>
      </w:pPr>
    </w:p>
    <w:p>
      <w:pPr>
        <w:jc w:val="center"/>
        <w:rPr>
          <w:rFonts w:hint="default" w:ascii="宋体" w:hAnsi="宋体" w:eastAsia="宋体" w:cs="宋体"/>
          <w:b/>
          <w:sz w:val="28"/>
          <w:szCs w:val="28"/>
          <w:lang w:val="en-US" w:eastAsia="zh-CN"/>
        </w:rPr>
      </w:pPr>
      <w:r>
        <w:rPr>
          <w:rFonts w:hint="eastAsia" w:ascii="宋体" w:hAnsi="宋体" w:cs="宋体"/>
          <w:b/>
          <w:sz w:val="28"/>
          <w:szCs w:val="28"/>
        </w:rPr>
        <w:t xml:space="preserve">第一章 </w:t>
      </w:r>
      <w:r>
        <w:rPr>
          <w:rFonts w:hint="eastAsia" w:ascii="宋体" w:hAnsi="宋体" w:cs="宋体"/>
          <w:b/>
          <w:sz w:val="28"/>
          <w:szCs w:val="28"/>
          <w:lang w:val="en-US" w:eastAsia="zh-CN"/>
        </w:rPr>
        <w:t>遴选公告</w:t>
      </w:r>
    </w:p>
    <w:p>
      <w:pPr>
        <w:spacing w:line="360" w:lineRule="auto"/>
        <w:rPr>
          <w:rFonts w:ascii="宋体" w:hAnsi="宋体" w:cs="宋体"/>
          <w:sz w:val="24"/>
          <w:szCs w:val="24"/>
        </w:rPr>
      </w:pPr>
      <w:r>
        <w:rPr>
          <w:rFonts w:hint="eastAsia" w:ascii="宋体" w:hAnsi="宋体" w:cs="宋体"/>
          <w:sz w:val="24"/>
          <w:szCs w:val="24"/>
        </w:rPr>
        <w:t xml:space="preserve">    为进一步</w:t>
      </w:r>
      <w:r>
        <w:rPr>
          <w:rFonts w:hint="eastAsia" w:ascii="宋体" w:hAnsi="宋体" w:cs="宋体"/>
          <w:sz w:val="24"/>
          <w:szCs w:val="24"/>
          <w:lang w:val="en-US" w:eastAsia="zh-CN"/>
        </w:rPr>
        <w:t>提高业务便利性</w:t>
      </w:r>
      <w:r>
        <w:rPr>
          <w:rFonts w:hint="eastAsia" w:ascii="宋体" w:hAnsi="宋体" w:cs="宋体"/>
          <w:sz w:val="24"/>
          <w:szCs w:val="24"/>
        </w:rPr>
        <w:t>，</w:t>
      </w:r>
      <w:r>
        <w:rPr>
          <w:rFonts w:hint="eastAsia" w:ascii="宋体" w:hAnsi="宋体" w:cs="宋体"/>
          <w:sz w:val="24"/>
          <w:szCs w:val="24"/>
          <w:lang w:val="en-US" w:eastAsia="zh-CN"/>
        </w:rPr>
        <w:t>确保设计制作类服务质量和稳定，</w:t>
      </w:r>
      <w:r>
        <w:rPr>
          <w:rFonts w:hint="eastAsia" w:ascii="宋体" w:hAnsi="宋体" w:cs="宋体"/>
          <w:sz w:val="24"/>
          <w:szCs w:val="24"/>
        </w:rPr>
        <w:t>浙江省医学科技教育发展中心</w:t>
      </w:r>
      <w:r>
        <w:rPr>
          <w:rFonts w:hint="eastAsia" w:ascii="宋体" w:hAnsi="宋体" w:cs="宋体"/>
          <w:sz w:val="24"/>
          <w:szCs w:val="24"/>
          <w:lang w:val="en-US" w:eastAsia="zh-CN"/>
        </w:rPr>
        <w:t>拟</w:t>
      </w:r>
      <w:r>
        <w:rPr>
          <w:rFonts w:hint="eastAsia" w:ascii="宋体" w:hAnsi="宋体" w:cs="宋体"/>
          <w:sz w:val="24"/>
          <w:szCs w:val="24"/>
        </w:rPr>
        <w:t>开展</w:t>
      </w:r>
      <w:r>
        <w:rPr>
          <w:rFonts w:hint="eastAsia" w:ascii="宋体" w:hAnsi="宋体" w:cs="宋体"/>
          <w:sz w:val="24"/>
          <w:szCs w:val="24"/>
          <w:lang w:val="en-US" w:eastAsia="zh-CN"/>
        </w:rPr>
        <w:t>设计制作类供应商</w:t>
      </w:r>
      <w:r>
        <w:rPr>
          <w:rFonts w:hint="eastAsia" w:ascii="宋体" w:hAnsi="宋体" w:cs="宋体"/>
          <w:sz w:val="24"/>
          <w:szCs w:val="24"/>
        </w:rPr>
        <w:t>遴选工作。现将具体</w:t>
      </w:r>
      <w:r>
        <w:rPr>
          <w:rFonts w:hint="eastAsia" w:ascii="宋体" w:hAnsi="宋体" w:cs="宋体"/>
          <w:sz w:val="24"/>
          <w:szCs w:val="24"/>
          <w:lang w:val="en-US" w:eastAsia="zh-CN"/>
        </w:rPr>
        <w:t>事项</w:t>
      </w:r>
      <w:r>
        <w:rPr>
          <w:rFonts w:hint="eastAsia" w:ascii="宋体" w:hAnsi="宋体" w:cs="宋体"/>
          <w:sz w:val="24"/>
          <w:szCs w:val="24"/>
        </w:rPr>
        <w:t>公告如下：</w:t>
      </w:r>
      <w:r>
        <w:rPr>
          <w:rFonts w:ascii="宋体" w:hAnsi="宋体" w:cs="宋体"/>
          <w:sz w:val="24"/>
          <w:szCs w:val="24"/>
        </w:rPr>
        <w:t xml:space="preserve"> </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项目名称</w:t>
      </w:r>
    </w:p>
    <w:p>
      <w:pPr>
        <w:tabs>
          <w:tab w:val="left" w:pos="851"/>
        </w:tabs>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浙江省医学科技教育发展中心</w:t>
      </w:r>
      <w:r>
        <w:rPr>
          <w:rFonts w:hint="eastAsia" w:ascii="宋体" w:hAnsi="宋体" w:cs="宋体"/>
          <w:sz w:val="24"/>
          <w:szCs w:val="24"/>
          <w:lang w:val="en-US" w:eastAsia="zh-CN"/>
        </w:rPr>
        <w:t>设计制作类供应商遴选项目</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遴选目的</w:t>
      </w:r>
    </w:p>
    <w:p>
      <w:pPr>
        <w:spacing w:line="360" w:lineRule="auto"/>
        <w:ind w:firstLine="480" w:firstLineChars="200"/>
        <w:rPr>
          <w:rFonts w:ascii="宋体" w:hAnsi="宋体" w:cs="宋体"/>
          <w:sz w:val="24"/>
          <w:szCs w:val="24"/>
        </w:rPr>
      </w:pPr>
      <w:r>
        <w:rPr>
          <w:rFonts w:hint="eastAsia" w:ascii="宋体" w:hAnsi="宋体" w:cs="宋体"/>
          <w:sz w:val="24"/>
          <w:szCs w:val="24"/>
        </w:rPr>
        <w:t>通过遴选的方式确定</w:t>
      </w:r>
      <w:r>
        <w:rPr>
          <w:rFonts w:hint="eastAsia" w:ascii="宋体" w:hAnsi="宋体" w:cs="宋体"/>
          <w:sz w:val="24"/>
          <w:szCs w:val="24"/>
          <w:lang w:val="en-US" w:eastAsia="zh-CN"/>
        </w:rPr>
        <w:t>1-3</w:t>
      </w:r>
      <w:r>
        <w:rPr>
          <w:rFonts w:hint="eastAsia" w:ascii="宋体" w:hAnsi="宋体" w:cs="宋体"/>
          <w:sz w:val="24"/>
          <w:szCs w:val="24"/>
        </w:rPr>
        <w:t>家具备资格、满足要求的</w:t>
      </w:r>
      <w:r>
        <w:rPr>
          <w:rFonts w:hint="eastAsia" w:ascii="宋体" w:hAnsi="宋体" w:cs="宋体"/>
          <w:sz w:val="24"/>
          <w:szCs w:val="24"/>
          <w:lang w:val="en-US" w:eastAsia="zh-CN"/>
        </w:rPr>
        <w:t>设计制作类供应商</w:t>
      </w:r>
      <w:r>
        <w:rPr>
          <w:rFonts w:hint="eastAsia" w:ascii="宋体" w:hAnsi="宋体" w:cs="宋体"/>
          <w:sz w:val="24"/>
          <w:szCs w:val="24"/>
        </w:rPr>
        <w:t>，为中心提供货</w:t>
      </w:r>
      <w:r>
        <w:rPr>
          <w:rFonts w:hint="eastAsia" w:ascii="宋体" w:hAnsi="宋体" w:cs="宋体"/>
          <w:sz w:val="24"/>
          <w:szCs w:val="24"/>
          <w:lang w:val="en-US" w:eastAsia="zh-CN"/>
        </w:rPr>
        <w:t>各种设计制作类</w:t>
      </w:r>
      <w:r>
        <w:rPr>
          <w:rFonts w:hint="eastAsia" w:ascii="宋体" w:hAnsi="宋体" w:cs="宋体"/>
          <w:sz w:val="24"/>
          <w:szCs w:val="24"/>
        </w:rPr>
        <w:t>服务</w:t>
      </w:r>
      <w:r>
        <w:rPr>
          <w:rFonts w:hint="eastAsia" w:ascii="宋体" w:hAnsi="宋体" w:cs="宋体"/>
          <w:sz w:val="24"/>
          <w:szCs w:val="24"/>
          <w:lang w:eastAsia="zh-CN"/>
        </w:rPr>
        <w:t>，</w:t>
      </w:r>
      <w:r>
        <w:rPr>
          <w:rFonts w:hint="eastAsia" w:ascii="宋体" w:hAnsi="宋体" w:cs="宋体"/>
          <w:sz w:val="24"/>
          <w:szCs w:val="24"/>
        </w:rPr>
        <w:t>不承诺项目数量及金额。</w:t>
      </w:r>
    </w:p>
    <w:p>
      <w:pPr>
        <w:numPr>
          <w:ilvl w:val="0"/>
          <w:numId w:val="1"/>
        </w:numPr>
        <w:tabs>
          <w:tab w:val="left" w:pos="851"/>
        </w:tabs>
        <w:spacing w:line="360" w:lineRule="auto"/>
        <w:ind w:left="0" w:firstLine="482" w:firstLineChars="200"/>
        <w:rPr>
          <w:rFonts w:hint="default" w:ascii="宋体" w:hAnsi="宋体" w:eastAsia="宋体" w:cs="宋体"/>
          <w:b w:val="0"/>
          <w:bCs/>
          <w:sz w:val="24"/>
          <w:szCs w:val="24"/>
          <w:lang w:val="en-US" w:eastAsia="zh-CN"/>
        </w:rPr>
      </w:pPr>
      <w:r>
        <w:rPr>
          <w:rFonts w:hint="eastAsia" w:ascii="宋体" w:hAnsi="宋体" w:cs="宋体"/>
          <w:b/>
          <w:sz w:val="24"/>
          <w:szCs w:val="24"/>
        </w:rPr>
        <w:t>服务内容</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能够按中心要求提供令人满意的设计策划方案，根据中心要求，提供相应的尺寸，材质，规格制作服务，其他与中心相关的设计制作类事务等。</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服务期限</w:t>
      </w:r>
    </w:p>
    <w:p>
      <w:pPr>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lang w:val="en-US" w:eastAsia="zh-CN"/>
        </w:rPr>
        <w:t>入围供应商</w:t>
      </w:r>
      <w:r>
        <w:rPr>
          <w:rFonts w:hint="eastAsia" w:ascii="宋体" w:hAnsi="宋体" w:cs="宋体"/>
          <w:sz w:val="24"/>
          <w:szCs w:val="24"/>
          <w:lang w:eastAsia="zh-CN"/>
        </w:rPr>
        <w:t>与</w:t>
      </w:r>
      <w:r>
        <w:rPr>
          <w:rFonts w:hint="eastAsia" w:ascii="宋体" w:hAnsi="宋体" w:cs="宋体"/>
          <w:sz w:val="24"/>
          <w:szCs w:val="24"/>
          <w:lang w:val="en-US" w:eastAsia="zh-CN"/>
        </w:rPr>
        <w:t>中心</w:t>
      </w:r>
      <w:r>
        <w:rPr>
          <w:rFonts w:hint="eastAsia" w:ascii="宋体" w:hAnsi="宋体" w:cs="宋体"/>
          <w:sz w:val="24"/>
          <w:szCs w:val="24"/>
          <w:lang w:eastAsia="zh-CN"/>
        </w:rPr>
        <w:t>签</w:t>
      </w:r>
      <w:r>
        <w:rPr>
          <w:rFonts w:hint="eastAsia" w:ascii="宋体" w:hAnsi="宋体" w:cs="宋体"/>
          <w:sz w:val="24"/>
          <w:szCs w:val="24"/>
          <w:lang w:val="en-US" w:eastAsia="zh-CN"/>
        </w:rPr>
        <w:t>订</w:t>
      </w:r>
      <w:r>
        <w:rPr>
          <w:rFonts w:hint="eastAsia" w:ascii="宋体" w:hAnsi="宋体" w:cs="宋体"/>
          <w:sz w:val="24"/>
          <w:szCs w:val="24"/>
          <w:lang w:eastAsia="zh-CN"/>
        </w:rPr>
        <w:t>服务协议，</w:t>
      </w:r>
      <w:r>
        <w:rPr>
          <w:rFonts w:hint="eastAsia" w:ascii="宋体" w:hAnsi="宋体" w:cs="宋体"/>
          <w:sz w:val="24"/>
          <w:szCs w:val="24"/>
          <w:lang w:val="en-US" w:eastAsia="zh-CN"/>
        </w:rPr>
        <w:t>服务期为一年，</w:t>
      </w:r>
      <w:r>
        <w:rPr>
          <w:rFonts w:hint="eastAsia" w:ascii="宋体" w:hAnsi="宋体" w:cs="宋体"/>
          <w:sz w:val="24"/>
          <w:szCs w:val="24"/>
          <w:highlight w:val="none"/>
          <w:lang w:val="en-US" w:eastAsia="zh-CN"/>
        </w:rPr>
        <w:t>服务期从协议签订之日起开始计算，一年服务期满，经中心考核合格后方可续签一年的服务协议。</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资格条件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申请人必须满足以下条件：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lang w:val="en-US" w:eastAsia="zh-CN"/>
        </w:rPr>
        <w:t>具有</w:t>
      </w:r>
      <w:r>
        <w:rPr>
          <w:rFonts w:hint="eastAsia" w:ascii="宋体" w:hAnsi="宋体" w:cs="宋体"/>
          <w:sz w:val="24"/>
          <w:szCs w:val="24"/>
          <w:lang w:eastAsia="zh-CN"/>
        </w:rPr>
        <w:t>经营范围涵盖广告设计制作、策划等，有承接广告设计制作的相关资质；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（5）供应商需入驻政采云平台，支持政采云平台下单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）参加政府采购活动前三年内(本项目投标截止期前)，在经营活动中没有重大违法记录，没有受到过相关主管部门的行政处罚，没有因服务质量问题引起的诉讼、仲裁情况</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（7）应</w:t>
      </w:r>
      <w:r>
        <w:rPr>
          <w:rFonts w:hint="eastAsia" w:ascii="宋体" w:hAnsi="宋体" w:cs="宋体"/>
          <w:sz w:val="24"/>
          <w:szCs w:val="24"/>
        </w:rPr>
        <w:t>未被列入“信用中国”网站(www.creditchina.gov.cn)失信被执行人、重大税收违法案件当事人名单、政府采购严重违法失信行为记录名单和“中国政府采购”网站（www.ccgp.gov.cn）政府采购严重违法失信行为记录名单。</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本项目不接受联合体。</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符合法律、行政法规规定的其它要求。</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遴选报名须知：</w:t>
      </w:r>
    </w:p>
    <w:p>
      <w:pPr>
        <w:tabs>
          <w:tab w:val="left" w:pos="0"/>
          <w:tab w:val="left" w:pos="851"/>
        </w:tabs>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截止</w:t>
      </w: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日1</w:t>
      </w:r>
      <w:r>
        <w:rPr>
          <w:rFonts w:hint="eastAsia" w:ascii="宋体" w:hAnsi="宋体" w:cs="宋体"/>
          <w:sz w:val="24"/>
          <w:szCs w:val="24"/>
          <w:lang w:val="en-US" w:eastAsia="zh-CN"/>
        </w:rPr>
        <w:t>7</w:t>
      </w:r>
      <w:r>
        <w:rPr>
          <w:rFonts w:hint="eastAsia" w:ascii="宋体" w:hAnsi="宋体" w:cs="宋体"/>
          <w:sz w:val="24"/>
          <w:szCs w:val="24"/>
        </w:rPr>
        <w:t>:00</w:t>
      </w:r>
      <w:r>
        <w:rPr>
          <w:rFonts w:hint="eastAsia" w:asciiTheme="majorEastAsia" w:hAnsiTheme="majorEastAsia" w:eastAsiaTheme="majorEastAsia"/>
          <w:sz w:val="24"/>
        </w:rPr>
        <w:t>（北京时间）。</w:t>
      </w:r>
    </w:p>
    <w:p>
      <w:pPr>
        <w:tabs>
          <w:tab w:val="left" w:pos="0"/>
          <w:tab w:val="left" w:pos="851"/>
        </w:tabs>
        <w:spacing w:line="360" w:lineRule="auto"/>
        <w:ind w:firstLine="465"/>
        <w:rPr>
          <w:rFonts w:hint="eastAsia" w:ascii="宋体" w:hAnsi="宋体" w:cs="宋体"/>
          <w:sz w:val="24"/>
          <w:szCs w:val="24"/>
        </w:rPr>
      </w:pPr>
      <w:r>
        <w:rPr>
          <w:rFonts w:hint="eastAsia" w:ascii="宋体" w:hAnsi="宋体" w:cs="宋体"/>
          <w:sz w:val="24"/>
          <w:szCs w:val="24"/>
        </w:rPr>
        <w:t>地点：</w:t>
      </w:r>
      <w:r>
        <w:rPr>
          <w:rFonts w:hint="eastAsia" w:ascii="宋体" w:hAnsi="宋体" w:cs="宋体"/>
          <w:sz w:val="24"/>
          <w:szCs w:val="24"/>
          <w:lang w:val="en-US" w:eastAsia="zh-CN"/>
        </w:rPr>
        <w:t>浙江省杭州市上城区河坊街60号205室</w:t>
      </w:r>
      <w:r>
        <w:rPr>
          <w:rFonts w:hint="eastAsia" w:ascii="宋体" w:hAnsi="宋体" w:cs="宋体"/>
          <w:sz w:val="24"/>
          <w:szCs w:val="24"/>
        </w:rPr>
        <w:t>。</w:t>
      </w:r>
    </w:p>
    <w:p>
      <w:pPr>
        <w:spacing w:line="360" w:lineRule="auto"/>
        <w:ind w:firstLine="465"/>
        <w:rPr>
          <w:rFonts w:ascii="宋体" w:hAnsi="宋体" w:cs="宋体"/>
          <w:b/>
          <w:sz w:val="24"/>
          <w:szCs w:val="24"/>
        </w:rPr>
      </w:pPr>
      <w:bookmarkStart w:id="78" w:name="_GoBack"/>
      <w:bookmarkEnd w:id="78"/>
      <w:r>
        <w:rPr>
          <w:rFonts w:hint="eastAsia" w:ascii="宋体" w:hAnsi="宋体" w:cs="宋体"/>
          <w:b/>
          <w:sz w:val="24"/>
          <w:szCs w:val="24"/>
          <w:lang w:val="en-US" w:eastAsia="zh-CN"/>
        </w:rPr>
        <w:t>七、</w:t>
      </w:r>
      <w:r>
        <w:rPr>
          <w:rFonts w:hint="eastAsia" w:ascii="宋体" w:hAnsi="宋体" w:cs="宋体"/>
          <w:b/>
          <w:sz w:val="24"/>
          <w:szCs w:val="24"/>
        </w:rPr>
        <w:t xml:space="preserve">其他： </w:t>
      </w:r>
    </w:p>
    <w:p>
      <w:pPr>
        <w:tabs>
          <w:tab w:val="left" w:pos="0"/>
          <w:tab w:val="left" w:pos="851"/>
        </w:tabs>
        <w:spacing w:line="360" w:lineRule="auto"/>
        <w:ind w:firstLine="484" w:firstLineChars="202"/>
        <w:rPr>
          <w:rFonts w:ascii="宋体" w:hAnsi="宋体" w:cs="宋体"/>
          <w:sz w:val="24"/>
          <w:szCs w:val="24"/>
        </w:rPr>
      </w:pPr>
      <w:r>
        <w:rPr>
          <w:rFonts w:hint="eastAsia" w:ascii="宋体" w:hAnsi="宋体" w:cs="宋体"/>
          <w:sz w:val="24"/>
          <w:szCs w:val="24"/>
        </w:rPr>
        <w:t>申请文件数量：1正</w:t>
      </w:r>
      <w:r>
        <w:rPr>
          <w:rFonts w:hint="eastAsia" w:ascii="宋体" w:hAnsi="宋体" w:cs="宋体"/>
          <w:sz w:val="24"/>
          <w:szCs w:val="24"/>
          <w:lang w:val="en-US" w:eastAsia="zh-CN"/>
        </w:rPr>
        <w:t>1</w:t>
      </w:r>
      <w:r>
        <w:rPr>
          <w:rFonts w:hint="eastAsia" w:ascii="宋体" w:hAnsi="宋体" w:cs="宋体"/>
          <w:sz w:val="24"/>
          <w:szCs w:val="24"/>
        </w:rPr>
        <w:t>副</w:t>
      </w:r>
    </w:p>
    <w:p>
      <w:pPr>
        <w:tabs>
          <w:tab w:val="left" w:pos="0"/>
          <w:tab w:val="left" w:pos="851"/>
        </w:tabs>
        <w:spacing w:line="360" w:lineRule="auto"/>
        <w:ind w:firstLine="484" w:firstLineChars="202"/>
        <w:rPr>
          <w:rFonts w:hint="eastAsia" w:ascii="宋体" w:hAnsi="宋体" w:cs="宋体"/>
          <w:sz w:val="24"/>
          <w:szCs w:val="24"/>
        </w:rPr>
      </w:pPr>
      <w:r>
        <w:rPr>
          <w:rFonts w:hint="eastAsia" w:ascii="宋体" w:hAnsi="宋体" w:cs="宋体"/>
          <w:sz w:val="24"/>
          <w:szCs w:val="24"/>
        </w:rPr>
        <w:t>评审方法：综合评分法</w:t>
      </w:r>
    </w:p>
    <w:p>
      <w:pPr>
        <w:tabs>
          <w:tab w:val="left" w:pos="0"/>
          <w:tab w:val="left" w:pos="851"/>
        </w:tabs>
        <w:spacing w:line="360" w:lineRule="auto"/>
        <w:ind w:firstLine="487" w:firstLineChars="202"/>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联系电话及</w:t>
      </w:r>
      <w:r>
        <w:rPr>
          <w:rFonts w:ascii="宋体" w:hAnsi="宋体" w:cs="宋体"/>
          <w:b/>
          <w:sz w:val="24"/>
          <w:szCs w:val="24"/>
        </w:rPr>
        <w:t>联系人</w:t>
      </w:r>
      <w:r>
        <w:rPr>
          <w:rFonts w:hint="eastAsia" w:ascii="宋体" w:hAnsi="宋体" w:cs="宋体"/>
          <w:b/>
          <w:sz w:val="24"/>
          <w:szCs w:val="24"/>
        </w:rPr>
        <w:t>：</w:t>
      </w:r>
    </w:p>
    <w:p>
      <w:pPr>
        <w:spacing w:line="360" w:lineRule="auto"/>
        <w:ind w:firstLine="465"/>
        <w:rPr>
          <w:rFonts w:hint="eastAsia" w:ascii="宋体" w:hAnsi="宋体" w:eastAsia="宋体" w:cs="宋体"/>
          <w:sz w:val="24"/>
          <w:szCs w:val="24"/>
          <w:lang w:eastAsia="zh-CN"/>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lang w:val="en-US" w:eastAsia="zh-CN"/>
        </w:rPr>
        <w:t>江杨</w:t>
      </w:r>
    </w:p>
    <w:p>
      <w:pPr>
        <w:spacing w:line="360" w:lineRule="auto"/>
        <w:ind w:firstLine="465"/>
        <w:rPr>
          <w:rFonts w:ascii="宋体" w:hAnsi="宋体" w:cs="宋体"/>
          <w:sz w:val="24"/>
          <w:szCs w:val="24"/>
        </w:rPr>
      </w:pPr>
      <w:r>
        <w:rPr>
          <w:rFonts w:hint="eastAsia" w:ascii="宋体" w:hAnsi="宋体" w:cs="宋体"/>
          <w:sz w:val="24"/>
          <w:szCs w:val="24"/>
        </w:rPr>
        <w:t>电话</w:t>
      </w:r>
      <w:r>
        <w:rPr>
          <w:rFonts w:ascii="宋体" w:hAnsi="宋体" w:cs="宋体"/>
          <w:sz w:val="24"/>
          <w:szCs w:val="24"/>
        </w:rPr>
        <w:t>：</w:t>
      </w:r>
      <w:r>
        <w:rPr>
          <w:rFonts w:hint="eastAsia" w:ascii="宋体" w:hAnsi="宋体" w:cs="宋体"/>
          <w:sz w:val="24"/>
          <w:szCs w:val="24"/>
        </w:rPr>
        <w:t>0</w:t>
      </w:r>
      <w:r>
        <w:rPr>
          <w:rFonts w:hint="eastAsia" w:ascii="宋体" w:hAnsi="宋体" w:cs="宋体"/>
          <w:sz w:val="24"/>
          <w:szCs w:val="24"/>
          <w:lang w:val="en-US" w:eastAsia="zh-CN"/>
        </w:rPr>
        <w:t>571-87709161</w:t>
      </w:r>
      <w:r>
        <w:rPr>
          <w:rFonts w:ascii="宋体" w:hAnsi="宋体" w:cs="宋体"/>
          <w:sz w:val="24"/>
          <w:szCs w:val="24"/>
        </w:rPr>
        <w:t xml:space="preserve"> </w:t>
      </w:r>
    </w:p>
    <w:p>
      <w:pPr>
        <w:ind w:firstLine="700" w:firstLineChars="250"/>
        <w:rPr>
          <w:rFonts w:ascii="宋体" w:hAnsi="宋体" w:cs="宋体"/>
          <w:sz w:val="28"/>
          <w:szCs w:val="28"/>
        </w:rPr>
      </w:pPr>
    </w:p>
    <w:p>
      <w:pPr>
        <w:jc w:val="center"/>
        <w:rPr>
          <w:rFonts w:ascii="宋体" w:hAnsi="宋体" w:cs="宋体"/>
          <w:b/>
          <w:sz w:val="28"/>
          <w:szCs w:val="28"/>
        </w:rPr>
        <w:sectPr>
          <w:pgSz w:w="11906" w:h="16838"/>
          <w:pgMar w:top="1440" w:right="1588" w:bottom="1440" w:left="1588" w:header="851" w:footer="992" w:gutter="0"/>
          <w:cols w:space="720" w:num="1"/>
          <w:docGrid w:type="lines" w:linePitch="318" w:charSpace="0"/>
        </w:sectPr>
      </w:pPr>
    </w:p>
    <w:p>
      <w:pPr>
        <w:jc w:val="center"/>
        <w:rPr>
          <w:rFonts w:ascii="宋体" w:hAnsi="宋体" w:cs="宋体"/>
          <w:b/>
          <w:sz w:val="28"/>
          <w:szCs w:val="28"/>
        </w:rPr>
      </w:pPr>
      <w:r>
        <w:rPr>
          <w:rFonts w:hint="eastAsia" w:ascii="宋体" w:hAnsi="宋体" w:cs="宋体"/>
          <w:b/>
          <w:sz w:val="28"/>
          <w:szCs w:val="28"/>
        </w:rPr>
        <w:t>第二章 评审办法</w:t>
      </w:r>
    </w:p>
    <w:p>
      <w:pPr>
        <w:spacing w:line="360" w:lineRule="auto"/>
        <w:ind w:firstLine="482" w:firstLineChars="200"/>
        <w:rPr>
          <w:rFonts w:ascii="宋体" w:hAnsi="宋体" w:cs="宋体"/>
          <w:b/>
          <w:sz w:val="24"/>
          <w:szCs w:val="24"/>
        </w:rPr>
      </w:pPr>
      <w:r>
        <w:rPr>
          <w:rFonts w:hint="eastAsia" w:ascii="宋体" w:hAnsi="宋体" w:cs="宋体"/>
          <w:b/>
          <w:sz w:val="24"/>
          <w:szCs w:val="24"/>
        </w:rPr>
        <w:t>一、总则</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1、本评审办法依据本项目的实际情况制定。</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2、本次遴选活动遵循公平、公正的原则。 </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3、评审工作由</w:t>
      </w:r>
      <w:r>
        <w:rPr>
          <w:rFonts w:hint="eastAsia" w:ascii="宋体" w:hAnsi="宋体" w:cs="宋体"/>
          <w:sz w:val="24"/>
          <w:szCs w:val="24"/>
          <w:lang w:val="en-US" w:eastAsia="zh-CN"/>
        </w:rPr>
        <w:t>浙江省医学科技教育发展中心</w:t>
      </w:r>
      <w:r>
        <w:rPr>
          <w:rFonts w:hint="eastAsia" w:ascii="宋体" w:hAnsi="宋体" w:cs="宋体"/>
          <w:sz w:val="24"/>
          <w:szCs w:val="24"/>
        </w:rPr>
        <w:t>组织进行评审。</w:t>
      </w:r>
    </w:p>
    <w:p>
      <w:pPr>
        <w:spacing w:line="360" w:lineRule="auto"/>
        <w:ind w:firstLine="482" w:firstLineChars="200"/>
        <w:rPr>
          <w:rFonts w:ascii="宋体" w:hAnsi="宋体" w:cs="宋体"/>
          <w:b/>
          <w:sz w:val="24"/>
          <w:szCs w:val="24"/>
        </w:rPr>
      </w:pPr>
      <w:r>
        <w:rPr>
          <w:rFonts w:hint="eastAsia" w:ascii="宋体" w:hAnsi="宋体" w:cs="宋体"/>
          <w:b/>
          <w:sz w:val="24"/>
          <w:szCs w:val="24"/>
        </w:rPr>
        <w:t>二、资格审查</w:t>
      </w:r>
    </w:p>
    <w:p>
      <w:pPr>
        <w:tabs>
          <w:tab w:val="left" w:pos="2560"/>
        </w:tabs>
        <w:spacing w:line="360" w:lineRule="auto"/>
        <w:ind w:firstLine="424" w:firstLineChars="177"/>
        <w:rPr>
          <w:rFonts w:hint="eastAsia" w:ascii="宋体" w:hAnsi="宋体" w:cs="宋体"/>
          <w:sz w:val="24"/>
          <w:szCs w:val="24"/>
        </w:rPr>
      </w:pPr>
      <w:r>
        <w:rPr>
          <w:rFonts w:hint="eastAsia" w:ascii="宋体" w:hAnsi="宋体" w:cs="宋体"/>
          <w:sz w:val="24"/>
          <w:szCs w:val="24"/>
        </w:rPr>
        <w:t>资格审查主要为对申请文件的资格性检查，只有通过资格审查的申请文件，才能进入下一阶段的详细评审。资格审查主要包含：</w:t>
      </w:r>
    </w:p>
    <w:p>
      <w:pPr>
        <w:tabs>
          <w:tab w:val="left" w:pos="2560"/>
        </w:tabs>
        <w:spacing w:line="360" w:lineRule="auto"/>
        <w:ind w:firstLine="424" w:firstLineChars="177"/>
        <w:rPr>
          <w:rFonts w:hint="eastAsia" w:ascii="宋体" w:hAnsi="宋体" w:eastAsia="宋体" w:cs="宋体"/>
          <w:sz w:val="24"/>
          <w:szCs w:val="24"/>
          <w:lang w:eastAsia="zh-CN"/>
        </w:rPr>
      </w:pPr>
      <w:r>
        <w:rPr>
          <w:rFonts w:hint="eastAsia" w:ascii="宋体" w:hAnsi="宋体" w:cs="宋体"/>
          <w:sz w:val="24"/>
          <w:szCs w:val="24"/>
        </w:rPr>
        <w:t>（1）具有经营范围涵盖广告设计制作、策划等，有承接广告设计制作的相关资质；</w:t>
      </w:r>
      <w:r>
        <w:rPr>
          <w:rFonts w:hint="eastAsia" w:ascii="宋体" w:hAnsi="宋体" w:cs="宋体"/>
          <w:sz w:val="24"/>
          <w:szCs w:val="24"/>
          <w:lang w:eastAsia="zh-CN"/>
        </w:rPr>
        <w:t>（</w:t>
      </w:r>
      <w:r>
        <w:rPr>
          <w:rFonts w:hint="eastAsia" w:ascii="宋体" w:hAnsi="宋体" w:cs="宋体"/>
          <w:sz w:val="24"/>
          <w:szCs w:val="24"/>
          <w:lang w:val="en-US" w:eastAsia="zh-CN"/>
        </w:rPr>
        <w:t>提供1-2件代表性案例清单</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）具有独立承担民事责任的能力；（提供营业执照并加盖公章）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）具有履行合同所必需的设备和专业技术能力；（出具承诺书，格式自拟）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）有依法缴纳税收和社会保障资金的良好记录；（提供近6个月中任意3个月缴纳税收和社保的证明文件复印件并加盖公章）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（5）供应商需入驻政采云平台，支持政采云平台下单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）参加政府采购活动前三年内(本项目投标截止期前)，在经营活动中没有重大违法记录，没有受到过相关主管部门的行政处罚，没有因服务质量问题引起的诉讼、仲裁情况</w:t>
      </w:r>
      <w:r>
        <w:rPr>
          <w:rFonts w:hint="eastAsia" w:ascii="宋体" w:hAnsi="宋体" w:cs="宋体"/>
          <w:sz w:val="24"/>
          <w:szCs w:val="24"/>
          <w:lang w:eastAsia="zh-CN"/>
        </w:rPr>
        <w:t>；</w:t>
      </w:r>
      <w:r>
        <w:rPr>
          <w:rFonts w:hint="eastAsia" w:ascii="宋体" w:hAnsi="宋体" w:cs="宋体"/>
          <w:sz w:val="24"/>
          <w:szCs w:val="24"/>
        </w:rPr>
        <w:t>（出具承诺书，格式自拟）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应未被列入“信用中国”网站(www.creditchina.gov.cn)失信被执行人、重大税收违法案件当事人名单、政府采购严重违法失信行为记录名单和“中国政府采购”网站（www.ccgp.gov.cn）政府采购严重违法失信行为记录名单。</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三、详细评审  </w:t>
      </w:r>
    </w:p>
    <w:p>
      <w:pPr>
        <w:spacing w:line="360" w:lineRule="auto"/>
        <w:ind w:firstLine="424" w:firstLineChars="177"/>
        <w:rPr>
          <w:rFonts w:ascii="宋体" w:hAnsi="宋体" w:cs="宋体"/>
          <w:b/>
          <w:sz w:val="24"/>
          <w:szCs w:val="24"/>
        </w:rPr>
      </w:pPr>
      <w:r>
        <w:rPr>
          <w:rFonts w:hint="eastAsia" w:ascii="宋体" w:hAnsi="宋体" w:cs="宋体"/>
          <w:sz w:val="24"/>
          <w:szCs w:val="24"/>
        </w:rPr>
        <w:t>1、由评审</w:t>
      </w:r>
      <w:r>
        <w:rPr>
          <w:rFonts w:hint="eastAsia" w:ascii="宋体" w:hAnsi="宋体" w:cs="宋体"/>
          <w:sz w:val="24"/>
          <w:szCs w:val="24"/>
          <w:lang w:val="en-US" w:eastAsia="zh-CN"/>
        </w:rPr>
        <w:t>小组</w:t>
      </w:r>
      <w:r>
        <w:rPr>
          <w:rFonts w:hint="eastAsia" w:ascii="宋体" w:hAnsi="宋体" w:cs="宋体"/>
          <w:sz w:val="24"/>
          <w:szCs w:val="24"/>
        </w:rPr>
        <w:t>根据量化考核评分标准对各申请人的遴选应答文件进行综合评价打分。最终根据得分高低提出中选候选人名单。其中各考核项目的权重及分值设置见量化考核评分标准表。</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2、评分时，评分计算保留至小数点后两位，第三位小数四舍五入； </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3、本项目评审采用综合评分法，总分为100分。（详见评比量化标准）</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sz w:val="24"/>
          <w:szCs w:val="24"/>
        </w:rPr>
      </w:pPr>
    </w:p>
    <w:p>
      <w:pPr>
        <w:numPr>
          <w:ilvl w:val="0"/>
          <w:numId w:val="2"/>
        </w:numPr>
        <w:spacing w:line="360" w:lineRule="auto"/>
        <w:ind w:firstLine="482" w:firstLineChars="200"/>
        <w:rPr>
          <w:rFonts w:hint="eastAsia" w:ascii="宋体" w:hAnsi="宋体" w:cs="宋体"/>
          <w:b/>
          <w:sz w:val="24"/>
          <w:szCs w:val="24"/>
        </w:rPr>
      </w:pPr>
      <w:r>
        <w:rPr>
          <w:rFonts w:hint="eastAsia" w:ascii="宋体" w:hAnsi="宋体" w:cs="宋体"/>
          <w:b/>
          <w:sz w:val="24"/>
          <w:szCs w:val="24"/>
        </w:rPr>
        <w:t>评分标准</w:t>
      </w:r>
    </w:p>
    <w:p>
      <w:pPr>
        <w:numPr>
          <w:ilvl w:val="0"/>
          <w:numId w:val="0"/>
        </w:numPr>
        <w:spacing w:line="360" w:lineRule="auto"/>
        <w:rPr>
          <w:rFonts w:hint="eastAsia" w:ascii="宋体" w:hAnsi="宋体" w:cs="宋体"/>
          <w:b/>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765"/>
        <w:gridCol w:w="2000"/>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评分项目</w:t>
            </w:r>
          </w:p>
        </w:tc>
        <w:tc>
          <w:tcPr>
            <w:tcW w:w="765"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总分</w:t>
            </w:r>
          </w:p>
        </w:tc>
        <w:tc>
          <w:tcPr>
            <w:tcW w:w="2000"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评分内容</w:t>
            </w:r>
          </w:p>
        </w:tc>
        <w:tc>
          <w:tcPr>
            <w:tcW w:w="4945"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spacing w:line="276" w:lineRule="auto"/>
              <w:jc w:val="center"/>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商务分</w:t>
            </w:r>
          </w:p>
        </w:tc>
        <w:tc>
          <w:tcPr>
            <w:tcW w:w="765"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20</w:t>
            </w:r>
            <w:r>
              <w:rPr>
                <w:rFonts w:hint="eastAsia" w:cs="宋体" w:asciiTheme="majorEastAsia" w:hAnsiTheme="majorEastAsia" w:eastAsiaTheme="majorEastAsia"/>
                <w:sz w:val="24"/>
                <w:szCs w:val="24"/>
              </w:rPr>
              <w:t>分</w:t>
            </w:r>
          </w:p>
        </w:tc>
        <w:tc>
          <w:tcPr>
            <w:tcW w:w="2000" w:type="dxa"/>
            <w:vAlign w:val="center"/>
          </w:tcPr>
          <w:p>
            <w:pPr>
              <w:spacing w:line="276" w:lineRule="auto"/>
              <w:jc w:val="both"/>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综合实力（10）</w:t>
            </w:r>
          </w:p>
        </w:tc>
        <w:tc>
          <w:tcPr>
            <w:tcW w:w="4945" w:type="dxa"/>
            <w:vAlign w:val="center"/>
          </w:tcPr>
          <w:p>
            <w:pPr>
              <w:spacing w:line="276" w:lineRule="auto"/>
              <w:jc w:val="both"/>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综合审查申请人公司实力，管理水平，公司信誉，履约能力等。申请人综合实力较强8-10分，综合实力一般5-7分，综合实力较差3-4分。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spacing w:line="276" w:lineRule="auto"/>
              <w:jc w:val="center"/>
              <w:rPr>
                <w:rFonts w:cs="宋体" w:asciiTheme="majorEastAsia" w:hAnsiTheme="majorEastAsia" w:eastAsiaTheme="majorEastAsia"/>
                <w:sz w:val="24"/>
                <w:szCs w:val="24"/>
              </w:rPr>
            </w:pPr>
          </w:p>
        </w:tc>
        <w:tc>
          <w:tcPr>
            <w:tcW w:w="765" w:type="dxa"/>
            <w:vMerge w:val="continue"/>
            <w:vAlign w:val="center"/>
          </w:tcPr>
          <w:p>
            <w:pPr>
              <w:spacing w:line="276" w:lineRule="auto"/>
              <w:jc w:val="center"/>
              <w:rPr>
                <w:rFonts w:cs="宋体" w:asciiTheme="majorEastAsia" w:hAnsiTheme="majorEastAsia" w:eastAsiaTheme="majorEastAsia"/>
                <w:sz w:val="24"/>
                <w:szCs w:val="24"/>
              </w:rPr>
            </w:pPr>
          </w:p>
        </w:tc>
        <w:tc>
          <w:tcPr>
            <w:tcW w:w="2000" w:type="dxa"/>
            <w:vAlign w:val="center"/>
          </w:tcPr>
          <w:p>
            <w:pPr>
              <w:spacing w:line="276" w:lineRule="auto"/>
              <w:jc w:val="center"/>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工作基础（10）</w:t>
            </w:r>
          </w:p>
        </w:tc>
        <w:tc>
          <w:tcPr>
            <w:tcW w:w="4945" w:type="dxa"/>
            <w:vAlign w:val="center"/>
          </w:tcPr>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根据申请人2020年1月至今服务过的项目情况以及获得的奖项荣誉证明材料进行评价：</w:t>
            </w:r>
          </w:p>
          <w:p>
            <w:pPr>
              <w:spacing w:line="276" w:lineRule="auto"/>
              <w:jc w:val="both"/>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每提供一个项目得1分，最多不超过7分，每提供一个奖项证明得1分，最多不找过3分。</w:t>
            </w:r>
          </w:p>
          <w:p>
            <w:pPr>
              <w:spacing w:line="276" w:lineRule="auto"/>
              <w:jc w:val="both"/>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提供招标公告网页截图或中标通知书复印件</w:t>
            </w:r>
            <w:r>
              <w:rPr>
                <w:rFonts w:hint="eastAsia" w:cs="宋体" w:asciiTheme="majorEastAsia" w:hAnsiTheme="majorEastAsia" w:eastAsiaTheme="majorEastAsia"/>
                <w:sz w:val="24"/>
                <w:szCs w:val="24"/>
                <w:highlight w:val="none"/>
                <w:lang w:val="en-US" w:eastAsia="zh-CN"/>
              </w:rPr>
              <w:t>或委托代理合同复印件，提供奖项证明复印件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spacing w:line="276" w:lineRule="auto"/>
              <w:jc w:val="center"/>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技术分</w:t>
            </w:r>
          </w:p>
        </w:tc>
        <w:tc>
          <w:tcPr>
            <w:tcW w:w="765"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40</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lang w:val="en-US" w:eastAsia="zh-CN"/>
              </w:rPr>
              <w:t>项目团队（20）</w:t>
            </w:r>
          </w:p>
        </w:tc>
        <w:tc>
          <w:tcPr>
            <w:tcW w:w="4945" w:type="dxa"/>
            <w:vAlign w:val="center"/>
          </w:tcPr>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拟派项目</w:t>
            </w:r>
            <w:r>
              <w:rPr>
                <w:rFonts w:hint="eastAsia" w:cs="宋体" w:asciiTheme="majorEastAsia" w:hAnsiTheme="majorEastAsia" w:eastAsiaTheme="majorEastAsia"/>
                <w:sz w:val="24"/>
                <w:szCs w:val="24"/>
                <w:highlight w:val="none"/>
                <w:lang w:val="en-US" w:eastAsia="zh-CN"/>
              </w:rPr>
              <w:t>团队人数2人及上得5分，其他不得分；</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lang w:val="en-US" w:eastAsia="zh-CN"/>
              </w:rPr>
              <w:t>拟派项目</w:t>
            </w:r>
            <w:r>
              <w:rPr>
                <w:rFonts w:hint="eastAsia" w:cs="宋体" w:asciiTheme="majorEastAsia" w:hAnsiTheme="majorEastAsia" w:eastAsiaTheme="majorEastAsia"/>
                <w:sz w:val="24"/>
                <w:szCs w:val="24"/>
                <w:highlight w:val="none"/>
              </w:rPr>
              <w:t>负责人具有高级</w:t>
            </w:r>
            <w:r>
              <w:rPr>
                <w:rFonts w:hint="eastAsia" w:cs="宋体" w:asciiTheme="majorEastAsia" w:hAnsiTheme="majorEastAsia" w:eastAsiaTheme="majorEastAsia"/>
                <w:sz w:val="24"/>
                <w:szCs w:val="24"/>
                <w:highlight w:val="none"/>
                <w:lang w:val="en-US" w:eastAsia="zh-CN"/>
              </w:rPr>
              <w:t>技术资格</w:t>
            </w:r>
            <w:r>
              <w:rPr>
                <w:rFonts w:hint="eastAsia" w:cs="宋体" w:asciiTheme="majorEastAsia" w:hAnsiTheme="majorEastAsia" w:eastAsiaTheme="majorEastAsia"/>
                <w:sz w:val="24"/>
                <w:szCs w:val="24"/>
                <w:highlight w:val="none"/>
              </w:rPr>
              <w:t>得</w:t>
            </w:r>
            <w:r>
              <w:rPr>
                <w:rFonts w:hint="eastAsia" w:cs="宋体" w:asciiTheme="majorEastAsia" w:hAnsiTheme="majorEastAsia" w:eastAsiaTheme="majorEastAsia"/>
                <w:sz w:val="24"/>
                <w:szCs w:val="24"/>
                <w:highlight w:val="none"/>
                <w:lang w:val="en-US" w:eastAsia="zh-CN"/>
              </w:rPr>
              <w:t>7</w:t>
            </w:r>
            <w:r>
              <w:rPr>
                <w:rFonts w:hint="eastAsia" w:cs="宋体" w:asciiTheme="majorEastAsia" w:hAnsiTheme="majorEastAsia" w:eastAsiaTheme="majorEastAsia"/>
                <w:sz w:val="24"/>
                <w:szCs w:val="24"/>
                <w:highlight w:val="none"/>
              </w:rPr>
              <w:t>分，具有中级</w:t>
            </w:r>
            <w:r>
              <w:rPr>
                <w:rFonts w:hint="eastAsia" w:cs="宋体" w:asciiTheme="majorEastAsia" w:hAnsiTheme="majorEastAsia" w:eastAsiaTheme="majorEastAsia"/>
                <w:sz w:val="24"/>
                <w:szCs w:val="24"/>
                <w:highlight w:val="none"/>
                <w:lang w:val="en-US" w:eastAsia="zh-CN"/>
              </w:rPr>
              <w:t>技术资格</w:t>
            </w:r>
            <w:r>
              <w:rPr>
                <w:rFonts w:hint="eastAsia" w:cs="宋体" w:asciiTheme="majorEastAsia" w:hAnsiTheme="majorEastAsia" w:eastAsiaTheme="majorEastAsia"/>
                <w:sz w:val="24"/>
                <w:szCs w:val="24"/>
                <w:highlight w:val="none"/>
              </w:rPr>
              <w:t>得</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rPr>
              <w:t>分，其他不得分；</w:t>
            </w:r>
          </w:p>
          <w:p>
            <w:pPr>
              <w:spacing w:line="276" w:lineRule="auto"/>
              <w:jc w:val="both"/>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拟派项目负责人具有</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年（含）以上</w:t>
            </w:r>
            <w:r>
              <w:rPr>
                <w:rFonts w:hint="eastAsia" w:cs="宋体" w:asciiTheme="majorEastAsia" w:hAnsiTheme="majorEastAsia" w:eastAsiaTheme="majorEastAsia"/>
                <w:sz w:val="24"/>
                <w:szCs w:val="24"/>
                <w:highlight w:val="none"/>
                <w:lang w:val="en-US" w:eastAsia="zh-CN"/>
              </w:rPr>
              <w:t>项目</w:t>
            </w:r>
            <w:r>
              <w:rPr>
                <w:rFonts w:hint="eastAsia" w:cs="宋体" w:asciiTheme="majorEastAsia" w:hAnsiTheme="majorEastAsia" w:eastAsiaTheme="majorEastAsia"/>
                <w:sz w:val="24"/>
                <w:szCs w:val="24"/>
                <w:highlight w:val="none"/>
              </w:rPr>
              <w:t>经验得</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rPr>
              <w:t>分，具有</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rPr>
              <w:t>年（含）-</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年（不含）</w:t>
            </w:r>
            <w:r>
              <w:rPr>
                <w:rFonts w:hint="eastAsia" w:cs="宋体" w:asciiTheme="majorEastAsia" w:hAnsiTheme="majorEastAsia" w:eastAsiaTheme="majorEastAsia"/>
                <w:sz w:val="24"/>
                <w:szCs w:val="24"/>
                <w:highlight w:val="none"/>
                <w:lang w:val="en-US" w:eastAsia="zh-CN"/>
              </w:rPr>
              <w:t>项目</w:t>
            </w:r>
            <w:r>
              <w:rPr>
                <w:rFonts w:hint="eastAsia" w:cs="宋体" w:asciiTheme="majorEastAsia" w:hAnsiTheme="majorEastAsia" w:eastAsiaTheme="majorEastAsia"/>
                <w:sz w:val="24"/>
                <w:szCs w:val="24"/>
                <w:highlight w:val="none"/>
              </w:rPr>
              <w:t>经验得</w:t>
            </w:r>
            <w:r>
              <w:rPr>
                <w:rFonts w:hint="eastAsia" w:cs="宋体" w:asciiTheme="majorEastAsia" w:hAnsiTheme="majorEastAsia" w:eastAsiaTheme="majorEastAsia"/>
                <w:sz w:val="24"/>
                <w:szCs w:val="24"/>
                <w:highlight w:val="none"/>
                <w:lang w:val="en-US" w:eastAsia="zh-CN"/>
              </w:rPr>
              <w:t>4</w:t>
            </w:r>
            <w:r>
              <w:rPr>
                <w:rFonts w:hint="eastAsia" w:cs="宋体" w:asciiTheme="majorEastAsia" w:hAnsiTheme="majorEastAsia" w:eastAsiaTheme="majorEastAsia"/>
                <w:sz w:val="24"/>
                <w:szCs w:val="24"/>
                <w:highlight w:val="none"/>
              </w:rPr>
              <w:t>分，其他不得分</w:t>
            </w:r>
            <w:r>
              <w:rPr>
                <w:rFonts w:hint="eastAsia" w:cs="宋体" w:asciiTheme="majorEastAsia" w:hAnsiTheme="majorEastAsia" w:eastAsiaTheme="majorEastAsia"/>
                <w:sz w:val="24"/>
                <w:szCs w:val="24"/>
                <w:highlight w:val="none"/>
                <w:lang w:eastAsia="zh-CN"/>
              </w:rPr>
              <w:t>；</w:t>
            </w:r>
          </w:p>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注：申请文件中应提供项目组成员相关证书复印件及近3个月中任意1个月社保缴纳证明复印件加盖单位公章，否则不予认可。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236" w:type="dxa"/>
            <w:vMerge w:val="continue"/>
            <w:vAlign w:val="center"/>
          </w:tcPr>
          <w:p>
            <w:pPr>
              <w:spacing w:line="276" w:lineRule="auto"/>
              <w:jc w:val="center"/>
              <w:rPr>
                <w:rFonts w:cs="宋体" w:asciiTheme="majorEastAsia" w:hAnsiTheme="majorEastAsia" w:eastAsiaTheme="majorEastAsia"/>
                <w:sz w:val="24"/>
                <w:szCs w:val="24"/>
              </w:rPr>
            </w:pPr>
          </w:p>
        </w:tc>
        <w:tc>
          <w:tcPr>
            <w:tcW w:w="765" w:type="dxa"/>
            <w:vMerge w:val="continue"/>
            <w:vAlign w:val="center"/>
          </w:tcPr>
          <w:p>
            <w:pPr>
              <w:spacing w:line="276" w:lineRule="auto"/>
              <w:jc w:val="center"/>
              <w:rPr>
                <w:rFonts w:cs="宋体" w:asciiTheme="majorEastAsia" w:hAnsiTheme="majorEastAsia" w:eastAsiaTheme="majorEastAsia"/>
                <w:sz w:val="24"/>
                <w:szCs w:val="24"/>
              </w:rPr>
            </w:pPr>
          </w:p>
        </w:tc>
        <w:tc>
          <w:tcPr>
            <w:tcW w:w="2000" w:type="dxa"/>
            <w:vAlign w:val="center"/>
          </w:tcPr>
          <w:p>
            <w:pPr>
              <w:spacing w:line="276" w:lineRule="auto"/>
              <w:jc w:val="center"/>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服务质量（20）</w:t>
            </w:r>
          </w:p>
        </w:tc>
        <w:tc>
          <w:tcPr>
            <w:tcW w:w="4945" w:type="dxa"/>
            <w:vAlign w:val="center"/>
          </w:tcPr>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能根据客户需求制定满意的设计方案得5分；</w:t>
            </w:r>
          </w:p>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能按时交付满足客户要求有质量保障的产品得5分；</w:t>
            </w:r>
          </w:p>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能提供优质服务包括售前咨询1小时内响应，售后支持24小时响应等得5分；</w:t>
            </w:r>
          </w:p>
          <w:p>
            <w:pPr>
              <w:spacing w:line="276" w:lineRule="auto"/>
              <w:jc w:val="both"/>
              <w:rPr>
                <w:rFonts w:hint="eastAsia"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能满足客户提出的其他需求得5分</w:t>
            </w:r>
          </w:p>
          <w:p>
            <w:pPr>
              <w:spacing w:line="276" w:lineRule="auto"/>
              <w:jc w:val="both"/>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val="en-US" w:eastAsia="zh-CN"/>
              </w:rPr>
              <w:t>注：提供服务方案和承诺书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236" w:type="dxa"/>
            <w:vAlign w:val="center"/>
          </w:tcPr>
          <w:p>
            <w:pPr>
              <w:spacing w:line="276" w:lineRule="auto"/>
              <w:jc w:val="center"/>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报价分</w:t>
            </w:r>
          </w:p>
        </w:tc>
        <w:tc>
          <w:tcPr>
            <w:tcW w:w="765"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40</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asciiTheme="majorEastAsia" w:hAnsiTheme="majorEastAsia" w:eastAsiaTheme="majorEastAsia"/>
                <w:sz w:val="24"/>
                <w:szCs w:val="24"/>
              </w:rPr>
            </w:pPr>
            <w:r>
              <w:rPr>
                <w:rFonts w:hint="eastAsia" w:cs="Arial" w:asciiTheme="majorEastAsia" w:hAnsiTheme="majorEastAsia" w:eastAsiaTheme="majorEastAsia"/>
                <w:color w:val="000000"/>
                <w:sz w:val="24"/>
                <w:szCs w:val="24"/>
                <w:lang w:val="en-US" w:eastAsia="zh-CN"/>
              </w:rPr>
              <w:t>设计制作服务</w:t>
            </w:r>
            <w:r>
              <w:rPr>
                <w:rFonts w:hint="eastAsia" w:cs="Arial" w:asciiTheme="majorEastAsia" w:hAnsiTheme="majorEastAsia" w:eastAsiaTheme="majorEastAsia"/>
                <w:color w:val="000000"/>
                <w:sz w:val="24"/>
                <w:szCs w:val="24"/>
              </w:rPr>
              <w:t>（</w:t>
            </w:r>
            <w:r>
              <w:rPr>
                <w:rFonts w:hint="eastAsia" w:cs="Arial" w:asciiTheme="majorEastAsia" w:hAnsiTheme="majorEastAsia" w:eastAsiaTheme="majorEastAsia"/>
                <w:color w:val="000000"/>
                <w:sz w:val="24"/>
                <w:szCs w:val="24"/>
                <w:lang w:val="en-US" w:eastAsia="zh-CN"/>
              </w:rPr>
              <w:t>4</w:t>
            </w:r>
            <w:r>
              <w:rPr>
                <w:rFonts w:hint="eastAsia" w:cs="Arial" w:asciiTheme="majorEastAsia" w:hAnsiTheme="majorEastAsia" w:eastAsiaTheme="majorEastAsia"/>
                <w:color w:val="000000"/>
                <w:sz w:val="24"/>
                <w:szCs w:val="24"/>
              </w:rPr>
              <w:t>0分）</w:t>
            </w:r>
          </w:p>
        </w:tc>
        <w:tc>
          <w:tcPr>
            <w:tcW w:w="4945" w:type="dxa"/>
            <w:vAlign w:val="center"/>
          </w:tcPr>
          <w:p>
            <w:pPr>
              <w:spacing w:line="276" w:lineRule="auto"/>
              <w:jc w:val="both"/>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提供一般性logo，画册，海报，易拉宝，文化墙等设计费，制作费，材料费等各项报价清单每提供一类得5分；最多不超过30分；</w:t>
            </w:r>
          </w:p>
          <w:p>
            <w:pPr>
              <w:spacing w:line="276" w:lineRule="auto"/>
              <w:jc w:val="both"/>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根据提供清单价格，价格分最多不超过5分；</w:t>
            </w:r>
          </w:p>
          <w:p>
            <w:pPr>
              <w:spacing w:line="276" w:lineRule="auto"/>
              <w:jc w:val="both"/>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根据标准价格支持二次议价供应商可得5分</w:t>
            </w:r>
          </w:p>
          <w:p>
            <w:pPr>
              <w:spacing w:line="276" w:lineRule="auto"/>
              <w:jc w:val="both"/>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提供清单和承诺书</w:t>
            </w:r>
          </w:p>
          <w:p>
            <w:pPr>
              <w:spacing w:line="276" w:lineRule="auto"/>
              <w:jc w:val="both"/>
              <w:rPr>
                <w:rFonts w:hint="default" w:cs="宋体" w:asciiTheme="majorEastAsia" w:hAnsiTheme="majorEastAsia" w:eastAsiaTheme="majorEastAsia"/>
                <w:sz w:val="24"/>
                <w:szCs w:val="24"/>
                <w:lang w:val="en-US" w:eastAsia="zh-CN"/>
              </w:rPr>
            </w:pPr>
          </w:p>
        </w:tc>
      </w:tr>
    </w:tbl>
    <w:p>
      <w:pPr>
        <w:spacing w:line="360" w:lineRule="auto"/>
        <w:ind w:firstLine="120" w:firstLineChars="50"/>
        <w:rPr>
          <w:rFonts w:hint="eastAsia" w:eastAsia="宋体"/>
          <w:b/>
          <w:sz w:val="36"/>
          <w:szCs w:val="36"/>
          <w:lang w:eastAsia="zh-CN"/>
        </w:rPr>
        <w:sectPr>
          <w:pgSz w:w="11906" w:h="16838"/>
          <w:pgMar w:top="1440" w:right="1588" w:bottom="1440" w:left="1588" w:header="851" w:footer="992" w:gutter="0"/>
          <w:cols w:space="720" w:num="1"/>
          <w:docGrid w:type="lines" w:linePitch="318" w:charSpace="0"/>
        </w:sectPr>
      </w:pPr>
      <w:r>
        <w:rPr>
          <w:rFonts w:hint="eastAsia" w:ascii="宋体" w:hAnsi="宋体" w:cs="宋体"/>
          <w:b/>
          <w:sz w:val="24"/>
          <w:szCs w:val="24"/>
        </w:rPr>
        <w:t>根据评选结果最终确定</w:t>
      </w:r>
      <w:r>
        <w:rPr>
          <w:rFonts w:hint="eastAsia" w:ascii="宋体" w:hAnsi="宋体" w:cs="宋体"/>
          <w:b/>
          <w:sz w:val="24"/>
          <w:szCs w:val="24"/>
          <w:lang w:val="en-US" w:eastAsia="zh-CN"/>
        </w:rPr>
        <w:t>1-3</w:t>
      </w:r>
      <w:r>
        <w:rPr>
          <w:rFonts w:hint="eastAsia" w:ascii="宋体" w:hAnsi="宋体" w:cs="宋体"/>
          <w:b/>
          <w:sz w:val="24"/>
          <w:szCs w:val="24"/>
        </w:rPr>
        <w:t>家设计制作类供应商为</w:t>
      </w:r>
      <w:r>
        <w:rPr>
          <w:rFonts w:hint="eastAsia" w:ascii="宋体" w:hAnsi="宋体" w:cs="宋体"/>
          <w:b/>
          <w:sz w:val="24"/>
          <w:szCs w:val="24"/>
          <w:lang w:val="en-US" w:eastAsia="zh-CN"/>
        </w:rPr>
        <w:t>浙江省医学科技教育发展中心</w:t>
      </w:r>
      <w:r>
        <w:rPr>
          <w:rFonts w:hint="eastAsia" w:ascii="宋体" w:hAnsi="宋体" w:cs="宋体"/>
          <w:b/>
          <w:sz w:val="24"/>
          <w:szCs w:val="24"/>
        </w:rPr>
        <w:t>入围设计制作类供应商</w:t>
      </w:r>
      <w:r>
        <w:rPr>
          <w:rFonts w:hint="eastAsia" w:ascii="宋体" w:hAnsi="宋体" w:cs="宋体"/>
          <w:b/>
          <w:sz w:val="24"/>
          <w:szCs w:val="24"/>
          <w:lang w:eastAsia="zh-CN"/>
        </w:rPr>
        <w:t>。</w:t>
      </w:r>
    </w:p>
    <w:p>
      <w:pPr>
        <w:jc w:val="center"/>
        <w:rPr>
          <w:rFonts w:ascii="宋体" w:hAnsi="宋体" w:cs="宋体"/>
          <w:b/>
          <w:sz w:val="28"/>
          <w:szCs w:val="28"/>
        </w:rPr>
      </w:pPr>
      <w:r>
        <w:rPr>
          <w:rFonts w:ascii="宋体" w:hAnsi="宋体" w:cs="宋体"/>
          <w:b/>
          <w:sz w:val="28"/>
          <w:szCs w:val="28"/>
        </w:rPr>
        <w:t>第三章</w:t>
      </w:r>
      <w:r>
        <w:rPr>
          <w:rFonts w:hint="eastAsia" w:ascii="宋体" w:hAnsi="宋体" w:cs="宋体"/>
          <w:b/>
          <w:sz w:val="28"/>
          <w:szCs w:val="28"/>
        </w:rPr>
        <w:t xml:space="preserve">  申请文件格式</w:t>
      </w:r>
    </w:p>
    <w:p>
      <w:pPr>
        <w:jc w:val="center"/>
        <w:rPr>
          <w:rFonts w:ascii="宋体" w:hAnsi="宋体" w:cs="宋体"/>
          <w:b/>
          <w:sz w:val="28"/>
          <w:szCs w:val="28"/>
        </w:rPr>
      </w:pPr>
    </w:p>
    <w:p>
      <w:pPr>
        <w:jc w:val="center"/>
        <w:rPr>
          <w:rFonts w:ascii="宋体" w:hAnsi="宋体" w:cs="宋体"/>
          <w:b/>
          <w:sz w:val="28"/>
          <w:szCs w:val="28"/>
        </w:rPr>
      </w:pPr>
    </w:p>
    <w:p>
      <w:pPr>
        <w:spacing w:line="276" w:lineRule="auto"/>
        <w:jc w:val="center"/>
        <w:rPr>
          <w:rFonts w:hint="eastAsia" w:ascii="宋体" w:hAnsi="宋体" w:eastAsia="宋体" w:cs="宋体"/>
          <w:b/>
          <w:sz w:val="44"/>
          <w:szCs w:val="44"/>
        </w:rPr>
      </w:pPr>
      <w:r>
        <w:rPr>
          <w:rFonts w:hint="eastAsia" w:ascii="宋体" w:hAnsi="宋体" w:eastAsia="宋体" w:cs="宋体"/>
          <w:b/>
          <w:sz w:val="44"/>
          <w:szCs w:val="44"/>
        </w:rPr>
        <w:t>浙江省医学科技教育发展中心</w:t>
      </w:r>
    </w:p>
    <w:p>
      <w:pPr>
        <w:spacing w:line="276" w:lineRule="auto"/>
        <w:jc w:val="center"/>
        <w:rPr>
          <w:rFonts w:hint="eastAsia" w:ascii="宋体" w:hAnsi="宋体" w:eastAsia="宋体" w:cs="宋体"/>
          <w:sz w:val="44"/>
          <w:szCs w:val="44"/>
        </w:rPr>
      </w:pPr>
      <w:r>
        <w:rPr>
          <w:rFonts w:hint="eastAsia" w:ascii="宋体" w:hAnsi="宋体" w:eastAsia="宋体" w:cs="宋体"/>
          <w:b/>
          <w:sz w:val="44"/>
          <w:szCs w:val="44"/>
          <w:lang w:val="en-US" w:eastAsia="zh-CN"/>
        </w:rPr>
        <w:t>设计制作类供应商</w:t>
      </w:r>
      <w:r>
        <w:rPr>
          <w:rFonts w:hint="eastAsia" w:ascii="宋体" w:hAnsi="宋体" w:eastAsia="宋体" w:cs="宋体"/>
          <w:b/>
          <w:sz w:val="44"/>
          <w:szCs w:val="44"/>
        </w:rPr>
        <w:t>遴选项目</w:t>
      </w:r>
    </w:p>
    <w:p>
      <w:pPr>
        <w:spacing w:line="276" w:lineRule="auto"/>
      </w:pPr>
    </w:p>
    <w:p>
      <w:pPr>
        <w:spacing w:line="276" w:lineRule="auto"/>
      </w:pPr>
    </w:p>
    <w:p>
      <w:pPr>
        <w:spacing w:line="276" w:lineRule="auto"/>
      </w:pPr>
    </w:p>
    <w:p>
      <w:pPr>
        <w:spacing w:line="276" w:lineRule="auto"/>
      </w:pPr>
    </w:p>
    <w:p>
      <w:pPr>
        <w:spacing w:line="276" w:lineRule="auto"/>
      </w:pPr>
    </w:p>
    <w:p>
      <w:pPr>
        <w:jc w:val="center"/>
        <w:rPr>
          <w:b/>
          <w:sz w:val="44"/>
          <w:szCs w:val="36"/>
        </w:rPr>
      </w:pPr>
      <w:bookmarkStart w:id="0" w:name="_Toc221951911"/>
      <w:r>
        <w:rPr>
          <w:rFonts w:hint="eastAsia"/>
          <w:b/>
          <w:sz w:val="44"/>
          <w:szCs w:val="36"/>
        </w:rPr>
        <w:t>申请</w:t>
      </w:r>
      <w:r>
        <w:rPr>
          <w:b/>
          <w:sz w:val="44"/>
          <w:szCs w:val="36"/>
        </w:rPr>
        <w:t>文件</w:t>
      </w:r>
      <w:bookmarkEnd w:id="0"/>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ind w:firstLine="2536" w:firstLineChars="906"/>
        <w:rPr>
          <w:sz w:val="28"/>
          <w:szCs w:val="28"/>
          <w:u w:val="single"/>
        </w:rPr>
      </w:pPr>
      <w:bookmarkStart w:id="1" w:name="_Toc221951912"/>
      <w:r>
        <w:rPr>
          <w:rFonts w:hint="eastAsia"/>
          <w:sz w:val="28"/>
          <w:szCs w:val="28"/>
        </w:rPr>
        <w:t>申请人</w:t>
      </w:r>
      <w:r>
        <w:rPr>
          <w:sz w:val="28"/>
          <w:szCs w:val="28"/>
        </w:rPr>
        <w:t>名称：</w:t>
      </w:r>
      <w:bookmarkEnd w:id="1"/>
      <w:r>
        <w:rPr>
          <w:sz w:val="28"/>
          <w:szCs w:val="28"/>
          <w:u w:val="single"/>
        </w:rPr>
        <w:t xml:space="preserve">                 </w:t>
      </w:r>
    </w:p>
    <w:p>
      <w:pPr>
        <w:ind w:firstLine="2660" w:firstLineChars="950"/>
        <w:rPr>
          <w:sz w:val="28"/>
          <w:szCs w:val="28"/>
        </w:rPr>
      </w:pPr>
      <w:r>
        <w:rPr>
          <w:sz w:val="28"/>
          <w:szCs w:val="28"/>
          <w:u w:val="single"/>
        </w:rPr>
        <w:t xml:space="preserve">        </w:t>
      </w:r>
      <w:bookmarkStart w:id="2" w:name="_Toc221951914"/>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bookmarkEnd w:id="2"/>
    </w:p>
    <w:p>
      <w:pPr>
        <w:rPr>
          <w:bCs/>
          <w:sz w:val="28"/>
          <w:szCs w:val="28"/>
        </w:rPr>
      </w:pPr>
      <w:bookmarkStart w:id="3" w:name="_Toc168476317"/>
      <w:bookmarkStart w:id="4" w:name="_Toc168475914"/>
      <w:bookmarkStart w:id="5" w:name="_Toc222029559"/>
      <w:bookmarkStart w:id="6" w:name="_Toc222032728"/>
      <w:bookmarkStart w:id="7" w:name="_Toc222033910"/>
      <w:bookmarkStart w:id="8" w:name="_Toc144974856"/>
      <w:bookmarkStart w:id="9" w:name="_Toc222031061"/>
      <w:bookmarkStart w:id="10" w:name="_Toc221951915"/>
    </w:p>
    <w:p>
      <w:pPr>
        <w:ind w:firstLine="482"/>
        <w:jc w:val="center"/>
        <w:rPr>
          <w:b/>
          <w:bCs/>
          <w:sz w:val="28"/>
          <w:szCs w:val="28"/>
        </w:rPr>
      </w:pPr>
      <w:bookmarkStart w:id="11" w:name="_Toc229305419"/>
      <w:bookmarkStart w:id="12" w:name="_Toc333586153"/>
      <w:bookmarkStart w:id="13" w:name="_Toc275740832"/>
    </w:p>
    <w:bookmarkEnd w:id="3"/>
    <w:bookmarkEnd w:id="4"/>
    <w:bookmarkEnd w:id="5"/>
    <w:bookmarkEnd w:id="6"/>
    <w:bookmarkEnd w:id="7"/>
    <w:bookmarkEnd w:id="8"/>
    <w:bookmarkEnd w:id="9"/>
    <w:bookmarkEnd w:id="10"/>
    <w:bookmarkEnd w:id="11"/>
    <w:bookmarkEnd w:id="12"/>
    <w:bookmarkEnd w:id="13"/>
    <w:p>
      <w:pPr>
        <w:jc w:val="center"/>
        <w:rPr>
          <w:rFonts w:ascii="宋体" w:hAnsi="宋体" w:cs="宋体"/>
          <w:b/>
          <w:sz w:val="32"/>
          <w:szCs w:val="32"/>
        </w:rPr>
        <w:sectPr>
          <w:pgSz w:w="11906" w:h="16838"/>
          <w:pgMar w:top="1440" w:right="1588" w:bottom="1440" w:left="1588" w:header="851" w:footer="992" w:gutter="0"/>
          <w:cols w:space="720" w:num="1"/>
          <w:docGrid w:type="lines" w:linePitch="318" w:charSpace="0"/>
        </w:sectPr>
      </w:pPr>
    </w:p>
    <w:p>
      <w:pPr>
        <w:jc w:val="center"/>
        <w:rPr>
          <w:rFonts w:hint="eastAsia"/>
          <w:b/>
          <w:kern w:val="44"/>
          <w:sz w:val="32"/>
          <w:szCs w:val="32"/>
          <w:lang w:val="en-US" w:eastAsia="zh-CN"/>
        </w:rPr>
      </w:pPr>
      <w:r>
        <w:rPr>
          <w:rFonts w:hint="eastAsia" w:ascii="宋体" w:hAnsi="宋体" w:cs="宋体"/>
          <w:b/>
          <w:sz w:val="32"/>
          <w:szCs w:val="32"/>
        </w:rPr>
        <w:t>一、</w:t>
      </w:r>
      <w:r>
        <w:rPr>
          <w:rFonts w:hint="eastAsia"/>
          <w:b/>
          <w:kern w:val="44"/>
          <w:sz w:val="32"/>
          <w:szCs w:val="32"/>
          <w:lang w:val="en-US" w:eastAsia="zh-CN"/>
        </w:rPr>
        <w:t>各种类型设计费，制作，材料等报价单</w: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line="360" w:lineRule="auto"/>
        <w:rPr>
          <w:rFonts w:ascii="宋体" w:hAnsi="宋体" w:cs="宋体"/>
          <w:szCs w:val="21"/>
        </w:rPr>
      </w:pPr>
      <w:r>
        <w:rPr>
          <w:rFonts w:hint="eastAsia"/>
          <w:lang w:val="en-US" w:eastAsia="zh-CN"/>
        </w:rPr>
        <w:tab/>
      </w: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.最低报价不是中标的唯一条件。</w:t>
      </w:r>
    </w:p>
    <w:p>
      <w:pPr>
        <w:tabs>
          <w:tab w:val="left" w:pos="593"/>
        </w:tabs>
        <w:bidi w:val="0"/>
        <w:jc w:val="left"/>
        <w:rPr>
          <w:rFonts w:hint="default"/>
          <w:lang w:val="en-US" w:eastAsia="zh-CN"/>
        </w:rPr>
        <w:sectPr>
          <w:pgSz w:w="11906" w:h="16838"/>
          <w:pgMar w:top="1440" w:right="1588" w:bottom="1440" w:left="1588" w:header="851" w:footer="992" w:gutter="0"/>
          <w:cols w:space="720" w:num="1"/>
          <w:docGrid w:type="lines" w:linePitch="318" w:charSpace="0"/>
        </w:sectPr>
      </w:pPr>
    </w:p>
    <w:p>
      <w:pPr>
        <w:pStyle w:val="2"/>
        <w:spacing w:line="400" w:lineRule="exact"/>
        <w:ind w:firstLine="2891" w:firstLineChars="900"/>
        <w:jc w:val="both"/>
        <w:rPr>
          <w:bCs w:val="0"/>
          <w:sz w:val="32"/>
          <w:szCs w:val="32"/>
        </w:rPr>
      </w:pPr>
      <w:bookmarkStart w:id="14" w:name="_Toc221952013"/>
      <w:bookmarkStart w:id="15" w:name="_Toc463970878"/>
      <w:bookmarkStart w:id="16" w:name="_Toc2574"/>
      <w:bookmarkStart w:id="17" w:name="_Toc275740834"/>
      <w:bookmarkStart w:id="18" w:name="_Toc21365"/>
      <w:bookmarkStart w:id="19" w:name="_Toc1741"/>
      <w:bookmarkStart w:id="20" w:name="_Toc222029561"/>
      <w:bookmarkStart w:id="21" w:name="_Toc11357"/>
      <w:bookmarkStart w:id="22" w:name="_Toc222033912"/>
      <w:bookmarkStart w:id="23" w:name="_Toc20224"/>
      <w:bookmarkStart w:id="24" w:name="_Toc168475918"/>
      <w:bookmarkStart w:id="25" w:name="_Toc222031063"/>
      <w:bookmarkStart w:id="26" w:name="_Toc333586156"/>
      <w:bookmarkStart w:id="27" w:name="_Toc168476321"/>
      <w:bookmarkStart w:id="28" w:name="_Toc144974860"/>
      <w:bookmarkStart w:id="29" w:name="_Toc25312"/>
      <w:bookmarkStart w:id="30" w:name="_Toc229305421"/>
      <w:bookmarkStart w:id="31" w:name="_Toc32346"/>
      <w:bookmarkStart w:id="32" w:name="_Toc24691"/>
      <w:bookmarkStart w:id="33" w:name="_Toc28756"/>
      <w:bookmarkStart w:id="34" w:name="_Toc222032730"/>
      <w:r>
        <w:rPr>
          <w:bCs w:val="0"/>
          <w:sz w:val="32"/>
          <w:szCs w:val="32"/>
        </w:rPr>
        <w:t>二、法定代表人身份证明</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40" w:lineRule="exact"/>
        <w:ind w:firstLine="480"/>
      </w:pPr>
    </w:p>
    <w:p>
      <w:pPr>
        <w:spacing w:line="600" w:lineRule="exact"/>
        <w:ind w:firstLine="480"/>
      </w:pPr>
      <w:bookmarkStart w:id="35" w:name="_Toc221952014"/>
      <w:r>
        <w:rPr>
          <w:rFonts w:hint="eastAsia"/>
        </w:rPr>
        <w:t>申请人</w:t>
      </w:r>
      <w:r>
        <w:t>名称：</w:t>
      </w:r>
      <w:bookmarkEnd w:id="35"/>
      <w:r>
        <w:rPr>
          <w:u w:val="single"/>
        </w:rPr>
        <w:t xml:space="preserve">                            </w:t>
      </w:r>
    </w:p>
    <w:p>
      <w:pPr>
        <w:spacing w:line="600" w:lineRule="exact"/>
        <w:ind w:firstLine="480"/>
      </w:pPr>
      <w:bookmarkStart w:id="36" w:name="_Toc221952015"/>
      <w:r>
        <w:t>单位性质：</w:t>
      </w:r>
      <w:bookmarkEnd w:id="36"/>
      <w:r>
        <w:rPr>
          <w:u w:val="single"/>
        </w:rPr>
        <w:t xml:space="preserve">                             </w:t>
      </w:r>
    </w:p>
    <w:p>
      <w:pPr>
        <w:spacing w:line="600" w:lineRule="exact"/>
        <w:ind w:firstLine="480"/>
      </w:pPr>
      <w:bookmarkStart w:id="37" w:name="_Toc221952016"/>
      <w:r>
        <w:t>地</w:t>
      </w:r>
      <w:r>
        <w:rPr>
          <w:rFonts w:hint="eastAsia"/>
        </w:rPr>
        <w:t xml:space="preserve">    </w:t>
      </w:r>
      <w:r>
        <w:t>址：</w:t>
      </w:r>
      <w:bookmarkEnd w:id="37"/>
      <w:r>
        <w:rPr>
          <w:u w:val="single"/>
        </w:rPr>
        <w:t xml:space="preserve">                             </w:t>
      </w:r>
    </w:p>
    <w:p>
      <w:pPr>
        <w:spacing w:line="600" w:lineRule="exact"/>
        <w:ind w:firstLine="480"/>
      </w:pPr>
      <w:bookmarkStart w:id="38" w:name="_Toc221952017"/>
      <w:r>
        <w:t>成立时间：</w:t>
      </w:r>
      <w:r>
        <w:rPr>
          <w:u w:val="single"/>
        </w:rPr>
        <w:t xml:space="preserve">         </w:t>
      </w:r>
      <w:r>
        <w:t xml:space="preserve"> 年</w:t>
      </w:r>
      <w:r>
        <w:rPr>
          <w:u w:val="single"/>
        </w:rPr>
        <w:t xml:space="preserve">       </w:t>
      </w:r>
      <w:r>
        <w:t xml:space="preserve"> 月</w:t>
      </w:r>
      <w:r>
        <w:rPr>
          <w:u w:val="single"/>
        </w:rPr>
        <w:t xml:space="preserve">       </w:t>
      </w:r>
      <w:r>
        <w:t xml:space="preserve"> 日</w:t>
      </w:r>
      <w:bookmarkEnd w:id="38"/>
    </w:p>
    <w:p>
      <w:pPr>
        <w:spacing w:line="600" w:lineRule="exact"/>
        <w:ind w:firstLine="480"/>
      </w:pPr>
      <w:bookmarkStart w:id="39" w:name="_Toc221952018"/>
      <w:r>
        <w:t>经营期限：</w:t>
      </w:r>
      <w:bookmarkEnd w:id="39"/>
      <w:r>
        <w:rPr>
          <w:u w:val="single"/>
        </w:rPr>
        <w:t xml:space="preserve">                               </w:t>
      </w:r>
    </w:p>
    <w:p>
      <w:pPr>
        <w:spacing w:line="600" w:lineRule="exact"/>
        <w:ind w:firstLine="480"/>
      </w:pPr>
      <w:bookmarkStart w:id="40" w:name="_Toc221952019"/>
      <w:r>
        <w:t>姓名：</w:t>
      </w:r>
      <w:r>
        <w:rPr>
          <w:u w:val="single"/>
        </w:rPr>
        <w:t xml:space="preserve">        </w:t>
      </w:r>
      <w:r>
        <w:t xml:space="preserve"> 性别：</w:t>
      </w:r>
      <w:r>
        <w:rPr>
          <w:u w:val="single"/>
        </w:rPr>
        <w:t xml:space="preserve">         </w:t>
      </w:r>
      <w:r>
        <w:t xml:space="preserve"> 年龄：</w:t>
      </w:r>
      <w:r>
        <w:rPr>
          <w:u w:val="single"/>
        </w:rPr>
        <w:t xml:space="preserve">        </w:t>
      </w:r>
      <w:r>
        <w:t>身份证号码：</w:t>
      </w:r>
      <w:bookmarkEnd w:id="40"/>
      <w:r>
        <w:rPr>
          <w:u w:val="single"/>
        </w:rPr>
        <w:t xml:space="preserve">                      </w:t>
      </w:r>
    </w:p>
    <w:p>
      <w:pPr>
        <w:spacing w:line="600" w:lineRule="exact"/>
        <w:ind w:firstLine="480"/>
      </w:pPr>
      <w:bookmarkStart w:id="41" w:name="_Toc221952020"/>
      <w:r>
        <w:t>职务：</w:t>
      </w:r>
      <w:r>
        <w:rPr>
          <w:u w:val="single"/>
        </w:rPr>
        <w:t xml:space="preserve">                 </w:t>
      </w:r>
      <w:r>
        <w:t>系</w:t>
      </w:r>
      <w:r>
        <w:rPr>
          <w:u w:val="single"/>
        </w:rPr>
        <w:t xml:space="preserve">                             </w:t>
      </w:r>
      <w:r>
        <w:t xml:space="preserve"> (</w:t>
      </w:r>
      <w:r>
        <w:rPr>
          <w:rFonts w:hint="eastAsia"/>
        </w:rPr>
        <w:t>申请人</w:t>
      </w:r>
      <w:r>
        <w:t>名称)的法定代表人。</w:t>
      </w:r>
      <w:bookmarkEnd w:id="41"/>
    </w:p>
    <w:p>
      <w:pPr>
        <w:spacing w:line="600" w:lineRule="exact"/>
        <w:ind w:firstLine="480"/>
      </w:pPr>
      <w:bookmarkStart w:id="42" w:name="_Toc221952021"/>
      <w:r>
        <w:t>特此证明。</w:t>
      </w:r>
      <w:bookmarkEnd w:id="42"/>
    </w:p>
    <w:p>
      <w:pPr>
        <w:spacing w:line="600" w:lineRule="exact"/>
        <w:ind w:firstLine="480"/>
      </w:pPr>
    </w:p>
    <w:p>
      <w:pPr>
        <w:spacing w:line="600" w:lineRule="exact"/>
        <w:ind w:firstLine="480"/>
      </w:pPr>
    </w:p>
    <w:p>
      <w:pPr>
        <w:spacing w:line="600" w:lineRule="exact"/>
        <w:ind w:firstLine="480"/>
      </w:pPr>
      <w:bookmarkStart w:id="43" w:name="_Toc221952022"/>
      <w:r>
        <w:t xml:space="preserve">                 </w:t>
      </w:r>
      <w:r>
        <w:rPr>
          <w:rFonts w:hint="eastAsia"/>
        </w:rPr>
        <w:t>申请人</w:t>
      </w:r>
      <w:r>
        <w:t>名称：</w:t>
      </w:r>
      <w:r>
        <w:rPr>
          <w:u w:val="single"/>
        </w:rPr>
        <w:t xml:space="preserve">                           </w:t>
      </w:r>
      <w:r>
        <w:t>(盖单位章)</w:t>
      </w:r>
      <w:bookmarkEnd w:id="43"/>
    </w:p>
    <w:p>
      <w:pPr>
        <w:spacing w:line="600" w:lineRule="exact"/>
        <w:ind w:firstLine="480"/>
      </w:pPr>
      <w:r>
        <w:t xml:space="preserve">                                 </w:t>
      </w:r>
      <w:r>
        <w:rPr>
          <w:u w:val="single"/>
        </w:rPr>
        <w:t xml:space="preserve">         </w:t>
      </w:r>
      <w:bookmarkStart w:id="44" w:name="_Toc221952023"/>
      <w:r>
        <w:t>年</w:t>
      </w:r>
      <w:r>
        <w:rPr>
          <w:u w:val="single"/>
        </w:rPr>
        <w:t xml:space="preserve">      </w:t>
      </w:r>
      <w:r>
        <w:t>月</w:t>
      </w:r>
      <w:r>
        <w:rPr>
          <w:u w:val="single"/>
        </w:rPr>
        <w:t xml:space="preserve">   </w:t>
      </w:r>
      <w:r>
        <w:t xml:space="preserve"> 日</w:t>
      </w:r>
      <w:bookmarkEnd w:id="44"/>
      <w:r>
        <w:t xml:space="preserve">    </w:t>
      </w:r>
    </w:p>
    <w:p>
      <w:pPr>
        <w:spacing w:line="440" w:lineRule="exact"/>
        <w:jc w:val="center"/>
        <w:rPr>
          <w:b/>
        </w:rPr>
      </w:pPr>
      <w:r>
        <w:br w:type="page"/>
      </w:r>
      <w:bookmarkStart w:id="45" w:name="_Toc144974861"/>
      <w:bookmarkStart w:id="46" w:name="_Toc229305422"/>
      <w:bookmarkStart w:id="47" w:name="_Toc275740835"/>
      <w:bookmarkStart w:id="48" w:name="_Toc222031064"/>
      <w:bookmarkStart w:id="49" w:name="_Toc168475919"/>
      <w:bookmarkStart w:id="50" w:name="_Toc333586157"/>
      <w:bookmarkStart w:id="51" w:name="_Toc221952024"/>
      <w:bookmarkStart w:id="52" w:name="_Toc222032731"/>
      <w:bookmarkStart w:id="53" w:name="_Toc168476322"/>
      <w:bookmarkStart w:id="54" w:name="_Toc222033913"/>
      <w:bookmarkStart w:id="55" w:name="_Toc222029562"/>
      <w:r>
        <w:rPr>
          <w:b/>
          <w:kern w:val="44"/>
          <w:sz w:val="32"/>
          <w:szCs w:val="32"/>
        </w:rPr>
        <w:t>三、授权委托书</w:t>
      </w:r>
      <w:bookmarkEnd w:id="45"/>
      <w:bookmarkEnd w:id="46"/>
      <w:bookmarkEnd w:id="47"/>
      <w:bookmarkEnd w:id="48"/>
      <w:bookmarkEnd w:id="49"/>
      <w:bookmarkEnd w:id="50"/>
      <w:bookmarkEnd w:id="51"/>
      <w:bookmarkEnd w:id="52"/>
      <w:bookmarkEnd w:id="53"/>
      <w:bookmarkEnd w:id="54"/>
      <w:bookmarkEnd w:id="55"/>
    </w:p>
    <w:p>
      <w:pPr>
        <w:spacing w:line="440" w:lineRule="exact"/>
        <w:ind w:firstLine="480"/>
      </w:pPr>
    </w:p>
    <w:p>
      <w:pPr>
        <w:topLinePunct/>
        <w:spacing w:line="600" w:lineRule="exact"/>
        <w:ind w:firstLine="525" w:firstLineChars="250"/>
        <w:rPr>
          <w:rFonts w:ascii="宋体" w:hAnsi="宋体"/>
        </w:rPr>
      </w:pPr>
      <w:bookmarkStart w:id="56" w:name="_Toc221952025"/>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申请人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(姓名)为我方代理人。代理人根据授权，以我方名义签署、澄清、说明、补正、递交、撤回、修改</w:t>
      </w:r>
      <w:r>
        <w:rPr>
          <w:rFonts w:ascii="宋体" w:hAnsi="宋体"/>
          <w:u w:val="single"/>
        </w:rPr>
        <w:t xml:space="preserve">                      </w:t>
      </w:r>
      <w:r>
        <w:rPr>
          <w:rFonts w:ascii="宋体" w:hAnsi="宋体"/>
        </w:rPr>
        <w:t>(项目名称)</w:t>
      </w:r>
      <w:r>
        <w:rPr>
          <w:rFonts w:hint="eastAsia" w:ascii="宋体" w:hAnsi="宋体"/>
        </w:rPr>
        <w:t>申请</w:t>
      </w:r>
      <w:r>
        <w:rPr>
          <w:rFonts w:ascii="宋体" w:hAnsi="宋体"/>
        </w:rPr>
        <w:t>文件、签订合同和处理有关事宜，其法律后果由我方承担。</w:t>
      </w:r>
      <w:bookmarkEnd w:id="56"/>
    </w:p>
    <w:p>
      <w:pPr>
        <w:topLinePunct/>
        <w:spacing w:line="600" w:lineRule="exact"/>
        <w:ind w:firstLine="525" w:firstLineChars="250"/>
        <w:rPr>
          <w:rFonts w:ascii="宋体" w:hAnsi="宋体"/>
        </w:rPr>
      </w:pPr>
      <w:bookmarkStart w:id="57" w:name="_Toc221952026"/>
      <w:r>
        <w:rPr>
          <w:rFonts w:ascii="宋体" w:hAnsi="宋体"/>
        </w:rPr>
        <w:t>委托期限：</w:t>
      </w:r>
      <w:r>
        <w:rPr>
          <w:rFonts w:ascii="宋体" w:hAnsi="宋体"/>
          <w:u w:val="single"/>
        </w:rPr>
        <w:t xml:space="preserve">             </w:t>
      </w:r>
      <w:r>
        <w:rPr>
          <w:rFonts w:ascii="宋体" w:hAnsi="宋体"/>
        </w:rPr>
        <w:t>。</w:t>
      </w:r>
      <w:bookmarkEnd w:id="57"/>
    </w:p>
    <w:p>
      <w:pPr>
        <w:spacing w:line="600" w:lineRule="exact"/>
        <w:ind w:firstLine="480"/>
      </w:pPr>
      <w:bookmarkStart w:id="58" w:name="_Toc221952027"/>
      <w:r>
        <w:t>代理人无转委托权。</w:t>
      </w:r>
      <w:bookmarkEnd w:id="58"/>
    </w:p>
    <w:p>
      <w:pPr>
        <w:spacing w:line="600" w:lineRule="exact"/>
        <w:ind w:firstLine="480"/>
      </w:pPr>
      <w:r>
        <w:t>附：法定代表人身份证明、委托代理人身份证复印件</w:t>
      </w:r>
    </w:p>
    <w:p>
      <w:pPr>
        <w:spacing w:line="600" w:lineRule="exact"/>
        <w:ind w:firstLine="480"/>
      </w:pPr>
    </w:p>
    <w:p>
      <w:pPr>
        <w:spacing w:line="600" w:lineRule="exact"/>
        <w:ind w:firstLine="480"/>
      </w:pPr>
    </w:p>
    <w:p>
      <w:pPr>
        <w:spacing w:line="600" w:lineRule="exact"/>
        <w:ind w:firstLine="480"/>
      </w:pPr>
    </w:p>
    <w:p>
      <w:pPr>
        <w:spacing w:line="600" w:lineRule="exact"/>
        <w:ind w:firstLine="480"/>
      </w:pPr>
    </w:p>
    <w:p>
      <w:pPr>
        <w:spacing w:line="600" w:lineRule="exact"/>
        <w:ind w:firstLine="480"/>
      </w:pPr>
    </w:p>
    <w:p>
      <w:pPr>
        <w:spacing w:line="600" w:lineRule="exact"/>
        <w:ind w:firstLine="1934" w:firstLineChars="921"/>
        <w:rPr>
          <w:rFonts w:ascii="宋体" w:hAnsi="宋体"/>
        </w:rPr>
      </w:pPr>
      <w:bookmarkStart w:id="59" w:name="_Toc221952029"/>
      <w:r>
        <w:rPr>
          <w:rFonts w:hint="eastAsia" w:ascii="宋体" w:hAnsi="宋体"/>
        </w:rPr>
        <w:t>申请人</w:t>
      </w:r>
      <w:r>
        <w:rPr>
          <w:rFonts w:ascii="宋体" w:hAnsi="宋体"/>
        </w:rPr>
        <w:t>名称：</w:t>
      </w:r>
      <w:r>
        <w:rPr>
          <w:rFonts w:ascii="宋体" w:hAnsi="宋体"/>
          <w:u w:val="single"/>
        </w:rPr>
        <w:t xml:space="preserve">                           </w:t>
      </w:r>
      <w:r>
        <w:rPr>
          <w:rFonts w:ascii="宋体" w:hAnsi="宋体"/>
        </w:rPr>
        <w:t>(盖单位章)</w:t>
      </w:r>
      <w:bookmarkEnd w:id="59"/>
    </w:p>
    <w:p>
      <w:pPr>
        <w:spacing w:line="600" w:lineRule="exact"/>
        <w:ind w:firstLine="1890" w:firstLineChars="900"/>
        <w:rPr>
          <w:rFonts w:ascii="宋体" w:hAnsi="宋体"/>
        </w:rPr>
      </w:pPr>
      <w:bookmarkStart w:id="60" w:name="_Toc221952030"/>
      <w:r>
        <w:rPr>
          <w:rFonts w:ascii="宋体" w:hAnsi="宋体"/>
        </w:rPr>
        <w:t>法定代表人：</w:t>
      </w:r>
      <w:r>
        <w:rPr>
          <w:rFonts w:ascii="宋体" w:hAnsi="宋体"/>
          <w:u w:val="single"/>
        </w:rPr>
        <w:t xml:space="preserve">                               </w:t>
      </w:r>
      <w:r>
        <w:rPr>
          <w:rFonts w:ascii="宋体" w:hAnsi="宋体"/>
        </w:rPr>
        <w:t>(签字)</w:t>
      </w:r>
      <w:bookmarkEnd w:id="60"/>
      <w:bookmarkStart w:id="61" w:name="_Toc221952031"/>
    </w:p>
    <w:p>
      <w:pPr>
        <w:spacing w:line="600" w:lineRule="exact"/>
        <w:ind w:firstLine="1890" w:firstLineChars="900"/>
        <w:rPr>
          <w:rFonts w:ascii="宋体" w:hAnsi="宋体"/>
        </w:rPr>
      </w:pPr>
      <w:r>
        <w:rPr>
          <w:rFonts w:ascii="宋体" w:hAnsi="宋体"/>
        </w:rPr>
        <w:t>身份证号码：</w:t>
      </w:r>
      <w:bookmarkEnd w:id="61"/>
      <w:r>
        <w:rPr>
          <w:rFonts w:ascii="宋体" w:hAnsi="宋体"/>
          <w:u w:val="single"/>
        </w:rPr>
        <w:t xml:space="preserve">                                     </w:t>
      </w:r>
    </w:p>
    <w:p>
      <w:pPr>
        <w:spacing w:line="600" w:lineRule="exact"/>
        <w:ind w:firstLine="1890" w:firstLineChars="900"/>
        <w:rPr>
          <w:rFonts w:ascii="宋体" w:hAnsi="宋体"/>
        </w:rPr>
      </w:pPr>
      <w:bookmarkStart w:id="62" w:name="_Toc221952032"/>
      <w:r>
        <w:rPr>
          <w:rFonts w:ascii="宋体" w:hAnsi="宋体"/>
        </w:rPr>
        <w:t>委托代理人：</w:t>
      </w:r>
      <w:r>
        <w:rPr>
          <w:rFonts w:ascii="宋体" w:hAnsi="宋体"/>
          <w:u w:val="single"/>
        </w:rPr>
        <w:t xml:space="preserve">                               </w:t>
      </w:r>
      <w:r>
        <w:rPr>
          <w:rFonts w:ascii="宋体" w:hAnsi="宋体"/>
        </w:rPr>
        <w:t>(签字)</w:t>
      </w:r>
      <w:bookmarkEnd w:id="62"/>
      <w:r>
        <w:rPr>
          <w:rFonts w:ascii="宋体" w:hAnsi="宋体"/>
        </w:rPr>
        <w:t xml:space="preserve"> </w:t>
      </w:r>
    </w:p>
    <w:p>
      <w:pPr>
        <w:spacing w:line="600" w:lineRule="exact"/>
        <w:ind w:firstLine="1890" w:firstLineChars="900"/>
        <w:rPr>
          <w:rFonts w:ascii="宋体" w:hAnsi="宋体"/>
        </w:rPr>
      </w:pPr>
      <w:bookmarkStart w:id="63" w:name="_Toc221952033"/>
      <w:r>
        <w:rPr>
          <w:rFonts w:ascii="宋体" w:hAnsi="宋体"/>
        </w:rPr>
        <w:t>身份证号码：</w:t>
      </w:r>
      <w:bookmarkEnd w:id="63"/>
      <w:r>
        <w:rPr>
          <w:rFonts w:ascii="宋体" w:hAnsi="宋体"/>
          <w:u w:val="single"/>
        </w:rPr>
        <w:t xml:space="preserve">                                     </w:t>
      </w:r>
    </w:p>
    <w:p>
      <w:pPr>
        <w:spacing w:line="600" w:lineRule="exact"/>
        <w:ind w:firstLine="4725" w:firstLineChars="2250"/>
      </w:pPr>
      <w:r>
        <w:rPr>
          <w:u w:val="single"/>
        </w:rPr>
        <w:t xml:space="preserve">       </w:t>
      </w:r>
      <w:bookmarkStart w:id="64" w:name="_Toc221952034"/>
      <w:r>
        <w:t xml:space="preserve">年 </w:t>
      </w:r>
      <w:r>
        <w:rPr>
          <w:u w:val="single"/>
        </w:rPr>
        <w:t xml:space="preserve">     </w:t>
      </w:r>
      <w:r>
        <w:t>月</w:t>
      </w:r>
      <w:r>
        <w:rPr>
          <w:u w:val="single"/>
        </w:rPr>
        <w:t xml:space="preserve">    </w:t>
      </w:r>
      <w:r>
        <w:t>日</w:t>
      </w:r>
      <w:bookmarkEnd w:id="64"/>
    </w:p>
    <w:p>
      <w:pPr>
        <w:spacing w:line="600" w:lineRule="exact"/>
        <w:ind w:firstLine="480"/>
      </w:pPr>
      <w:r>
        <w:t xml:space="preserve"> </w:t>
      </w:r>
    </w:p>
    <w:p>
      <w:pPr>
        <w:pStyle w:val="6"/>
        <w:ind w:firstLine="0" w:firstLineChars="0"/>
        <w:jc w:val="center"/>
        <w:rPr>
          <w:rFonts w:ascii="宋体" w:hAnsi="宋体" w:eastAsia="宋体"/>
          <w:b/>
          <w:kern w:val="44"/>
          <w:szCs w:val="32"/>
        </w:rPr>
      </w:pPr>
      <w:r>
        <w:br w:type="page"/>
      </w:r>
      <w:bookmarkStart w:id="65" w:name="_Toc168476333"/>
      <w:bookmarkStart w:id="66" w:name="_Toc222033918"/>
      <w:bookmarkStart w:id="67" w:name="_Toc222031069"/>
      <w:bookmarkStart w:id="68" w:name="_Toc222032736"/>
      <w:bookmarkStart w:id="69" w:name="_Toc144974871"/>
      <w:bookmarkStart w:id="70" w:name="_Toc221952115"/>
      <w:bookmarkStart w:id="71" w:name="_Toc168475930"/>
      <w:bookmarkStart w:id="72" w:name="_Toc222029567"/>
      <w:bookmarkStart w:id="73" w:name="_Toc275740839"/>
      <w:bookmarkStart w:id="74" w:name="_Toc229305427"/>
      <w:bookmarkStart w:id="75" w:name="_Toc333586160"/>
      <w:r>
        <w:rPr>
          <w:rFonts w:hint="eastAsia" w:ascii="宋体" w:hAnsi="宋体" w:eastAsia="宋体"/>
          <w:b/>
          <w:kern w:val="44"/>
          <w:szCs w:val="32"/>
        </w:rPr>
        <w:t>四</w:t>
      </w:r>
      <w:r>
        <w:rPr>
          <w:rFonts w:ascii="宋体" w:hAnsi="宋体" w:eastAsia="宋体"/>
          <w:b/>
          <w:kern w:val="44"/>
          <w:szCs w:val="32"/>
        </w:rPr>
        <w:t>、</w:t>
      </w:r>
      <w:bookmarkEnd w:id="65"/>
      <w:bookmarkEnd w:id="66"/>
      <w:bookmarkEnd w:id="67"/>
      <w:bookmarkEnd w:id="68"/>
      <w:bookmarkEnd w:id="69"/>
      <w:bookmarkEnd w:id="70"/>
      <w:bookmarkEnd w:id="71"/>
      <w:bookmarkEnd w:id="72"/>
      <w:bookmarkEnd w:id="73"/>
      <w:bookmarkEnd w:id="74"/>
      <w:r>
        <w:rPr>
          <w:rFonts w:hint="eastAsia" w:ascii="宋体" w:hAnsi="宋体" w:eastAsia="宋体"/>
          <w:b/>
          <w:kern w:val="44"/>
          <w:szCs w:val="32"/>
        </w:rPr>
        <w:t>申请</w:t>
      </w:r>
      <w:r>
        <w:rPr>
          <w:rFonts w:ascii="宋体" w:hAnsi="宋体" w:eastAsia="宋体"/>
          <w:b/>
          <w:kern w:val="44"/>
          <w:szCs w:val="32"/>
        </w:rPr>
        <w:t>人</w:t>
      </w:r>
      <w:bookmarkEnd w:id="75"/>
      <w:r>
        <w:rPr>
          <w:rFonts w:hint="eastAsia" w:ascii="宋体" w:hAnsi="宋体" w:eastAsia="宋体"/>
          <w:b/>
          <w:kern w:val="44"/>
          <w:szCs w:val="32"/>
        </w:rPr>
        <w:t>资格文件</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包括但不限于：</w:t>
      </w:r>
    </w:p>
    <w:p>
      <w:pPr>
        <w:tabs>
          <w:tab w:val="left" w:pos="2560"/>
        </w:tabs>
        <w:spacing w:line="360" w:lineRule="auto"/>
        <w:ind w:firstLine="424" w:firstLineChars="177"/>
        <w:rPr>
          <w:rFonts w:hint="eastAsia" w:ascii="宋体" w:hAnsi="宋体" w:eastAsia="宋体" w:cs="宋体"/>
          <w:sz w:val="24"/>
          <w:szCs w:val="24"/>
          <w:lang w:eastAsia="zh-CN"/>
        </w:rPr>
      </w:pPr>
      <w:r>
        <w:rPr>
          <w:rFonts w:hint="eastAsia" w:ascii="宋体" w:hAnsi="宋体" w:cs="宋体"/>
          <w:sz w:val="24"/>
          <w:szCs w:val="24"/>
        </w:rPr>
        <w:t>（1）具有经营范围涵盖广告设计制作、策划等，有承接广告设计制作的相关资质；</w:t>
      </w:r>
      <w:r>
        <w:rPr>
          <w:rFonts w:hint="eastAsia" w:ascii="宋体" w:hAnsi="宋体" w:cs="宋体"/>
          <w:sz w:val="24"/>
          <w:szCs w:val="24"/>
          <w:lang w:eastAsia="zh-CN"/>
        </w:rPr>
        <w:t>（</w:t>
      </w:r>
      <w:r>
        <w:rPr>
          <w:rFonts w:hint="eastAsia" w:ascii="宋体" w:hAnsi="宋体" w:cs="宋体"/>
          <w:sz w:val="24"/>
          <w:szCs w:val="24"/>
          <w:lang w:val="en-US" w:eastAsia="zh-CN"/>
        </w:rPr>
        <w:t>提供1-2件代表性案例清单</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）具有独立承担民事责任的能力；（提供营业执照并加盖公章）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）具有履行合同所必需的设备和专业技术能力；（出具承诺书，格式自拟）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）有依法缴纳税收和社会保障资金的良好记录；（提供近6个月中任意3个月缴纳税收和社保的证明文件复印件并加盖公章）</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（5）供应商需入驻政采云平台，支持政采云平台下单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）参加政府采购活动前三年内(本项目投标截止期前)，在经营活动中没有重大违法记录，没有受到过相关主管部门的行政处罚，没有因服务质量问题引起的诉讼、仲裁情况</w:t>
      </w:r>
      <w:r>
        <w:rPr>
          <w:rFonts w:hint="eastAsia" w:ascii="宋体" w:hAnsi="宋体" w:cs="宋体"/>
          <w:sz w:val="24"/>
          <w:szCs w:val="24"/>
          <w:lang w:eastAsia="zh-CN"/>
        </w:rPr>
        <w:t>；</w:t>
      </w:r>
      <w:r>
        <w:rPr>
          <w:rFonts w:hint="eastAsia" w:ascii="宋体" w:hAnsi="宋体" w:cs="宋体"/>
          <w:sz w:val="24"/>
          <w:szCs w:val="24"/>
        </w:rPr>
        <w:t>（出具承诺书，格式自拟）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应未被列入“信用中国”网站(www.creditchina.gov.cn)失信被执行人、重大税收违法案件当事人名单、政府采购严重违法失信行为记录名单和“中国政府采购”网站（www.ccgp.gov.cn）政府采购严重违法失信行为记录名单。</w:t>
      </w: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r>
        <w:rPr>
          <w:b/>
          <w:sz w:val="28"/>
          <w:szCs w:val="28"/>
        </w:rPr>
        <w:t>五</w:t>
      </w:r>
      <w:r>
        <w:rPr>
          <w:rFonts w:hint="eastAsia"/>
          <w:b/>
          <w:sz w:val="28"/>
          <w:szCs w:val="28"/>
        </w:rPr>
        <w:t>、</w:t>
      </w:r>
      <w:r>
        <w:rPr>
          <w:rFonts w:hint="eastAsia"/>
          <w:b/>
          <w:sz w:val="28"/>
          <w:szCs w:val="28"/>
          <w:lang w:val="en-US" w:eastAsia="zh-CN"/>
        </w:rPr>
        <w:t>综合实力体现</w:t>
      </w:r>
      <w:r>
        <w:rPr>
          <w:b/>
          <w:sz w:val="28"/>
          <w:szCs w:val="28"/>
        </w:rPr>
        <w:t>文件</w:t>
      </w:r>
    </w:p>
    <w:p>
      <w:pPr>
        <w:spacing w:line="400" w:lineRule="exact"/>
        <w:jc w:val="center"/>
        <w:rPr>
          <w:b/>
          <w:sz w:val="28"/>
          <w:szCs w:val="28"/>
        </w:rPr>
      </w:pPr>
    </w:p>
    <w:p>
      <w:pPr>
        <w:spacing w:line="400" w:lineRule="exact"/>
        <w:jc w:val="center"/>
        <w:rPr>
          <w:b/>
          <w:sz w:val="28"/>
          <w:szCs w:val="28"/>
        </w:rPr>
        <w:sectPr>
          <w:pgSz w:w="11906" w:h="16838"/>
          <w:pgMar w:top="1440" w:right="1588" w:bottom="1440" w:left="1588" w:header="851" w:footer="992" w:gutter="0"/>
          <w:cols w:space="720" w:num="1"/>
          <w:docGrid w:type="lines" w:linePitch="318" w:charSpace="0"/>
        </w:sectPr>
      </w:pPr>
    </w:p>
    <w:p>
      <w:pPr>
        <w:spacing w:line="400" w:lineRule="exact"/>
        <w:jc w:val="center"/>
        <w:rPr>
          <w:b/>
          <w:sz w:val="28"/>
          <w:szCs w:val="28"/>
        </w:rPr>
      </w:pPr>
      <w:r>
        <w:rPr>
          <w:rFonts w:hint="eastAsia"/>
          <w:b/>
          <w:sz w:val="28"/>
          <w:szCs w:val="28"/>
        </w:rPr>
        <w:t>六、</w:t>
      </w:r>
      <w:r>
        <w:rPr>
          <w:b/>
          <w:sz w:val="28"/>
          <w:szCs w:val="28"/>
        </w:rPr>
        <w:t>业绩证明资料</w:t>
      </w:r>
    </w:p>
    <w:p>
      <w:pPr>
        <w:spacing w:line="400" w:lineRule="exact"/>
      </w:pPr>
    </w:p>
    <w:p>
      <w:pPr>
        <w:spacing w:line="400" w:lineRule="exact"/>
        <w:rPr>
          <w:b/>
        </w:rPr>
      </w:pPr>
    </w:p>
    <w:p>
      <w:pPr>
        <w:spacing w:line="400" w:lineRule="exact"/>
        <w:jc w:val="center"/>
        <w:rPr>
          <w:b/>
        </w:rPr>
        <w:sectPr>
          <w:pgSz w:w="11906" w:h="16838"/>
          <w:pgMar w:top="1440" w:right="1588" w:bottom="1440" w:left="1588" w:header="851" w:footer="992" w:gutter="0"/>
          <w:cols w:space="720" w:num="1"/>
          <w:docGrid w:type="lines" w:linePitch="318" w:charSpace="0"/>
        </w:sectPr>
      </w:pPr>
    </w:p>
    <w:p>
      <w:pPr>
        <w:spacing w:line="400" w:lineRule="exact"/>
        <w:jc w:val="center"/>
        <w:rPr>
          <w:b/>
          <w:sz w:val="28"/>
          <w:szCs w:val="28"/>
        </w:rPr>
      </w:pPr>
      <w:r>
        <w:rPr>
          <w:rFonts w:hint="eastAsia"/>
          <w:b/>
          <w:sz w:val="28"/>
          <w:szCs w:val="28"/>
        </w:rPr>
        <w:t>七、拟派人员</w:t>
      </w:r>
    </w:p>
    <w:p>
      <w:pPr>
        <w:spacing w:line="400" w:lineRule="exact"/>
      </w:pPr>
    </w:p>
    <w:p>
      <w:pPr>
        <w:spacing w:line="400" w:lineRule="exact"/>
      </w:pPr>
    </w:p>
    <w:p>
      <w:pPr>
        <w:jc w:val="center"/>
        <w:rPr>
          <w:rFonts w:hint="default" w:eastAsia="宋体"/>
          <w:b/>
          <w:kern w:val="44"/>
          <w:sz w:val="32"/>
          <w:szCs w:val="32"/>
          <w:lang w:val="en-US" w:eastAsia="zh-CN"/>
        </w:rPr>
      </w:pPr>
      <w:r>
        <w:br w:type="page"/>
      </w:r>
      <w:bookmarkStart w:id="76" w:name="_Toc275740842"/>
      <w:bookmarkStart w:id="77" w:name="_Toc333586161"/>
      <w:r>
        <w:rPr>
          <w:rFonts w:hint="eastAsia"/>
          <w:b/>
          <w:kern w:val="44"/>
          <w:sz w:val="32"/>
          <w:szCs w:val="32"/>
        </w:rPr>
        <w:t>八</w:t>
      </w:r>
      <w:r>
        <w:rPr>
          <w:b/>
          <w:kern w:val="44"/>
          <w:sz w:val="32"/>
          <w:szCs w:val="32"/>
        </w:rPr>
        <w:t>、</w:t>
      </w:r>
      <w:bookmarkEnd w:id="76"/>
      <w:bookmarkEnd w:id="77"/>
      <w:r>
        <w:rPr>
          <w:rFonts w:hint="eastAsia"/>
          <w:b/>
          <w:kern w:val="44"/>
          <w:sz w:val="32"/>
          <w:szCs w:val="32"/>
        </w:rPr>
        <w:t>服务方案</w:t>
      </w:r>
      <w:r>
        <w:rPr>
          <w:rFonts w:hint="eastAsia"/>
          <w:b/>
          <w:kern w:val="44"/>
          <w:sz w:val="32"/>
          <w:szCs w:val="32"/>
          <w:lang w:val="en-US" w:eastAsia="zh-CN"/>
        </w:rPr>
        <w:t>和承诺书</w:t>
      </w:r>
    </w:p>
    <w:p>
      <w:pPr>
        <w:jc w:val="center"/>
        <w:rPr>
          <w:b/>
          <w:kern w:val="44"/>
          <w:sz w:val="32"/>
          <w:szCs w:val="32"/>
        </w:rPr>
        <w:sectPr>
          <w:pgSz w:w="11906" w:h="16838"/>
          <w:pgMar w:top="1440" w:right="1588" w:bottom="1440" w:left="1588" w:header="851" w:footer="992" w:gutter="0"/>
          <w:cols w:space="720" w:num="1"/>
          <w:docGrid w:type="lines" w:linePitch="318" w:charSpace="0"/>
        </w:sectPr>
      </w:pPr>
    </w:p>
    <w:p>
      <w:pPr>
        <w:jc w:val="center"/>
        <w:rPr>
          <w:b/>
          <w:kern w:val="44"/>
          <w:sz w:val="32"/>
          <w:szCs w:val="32"/>
        </w:rPr>
      </w:pPr>
      <w:r>
        <w:rPr>
          <w:rFonts w:hint="eastAsia"/>
          <w:b/>
          <w:kern w:val="44"/>
          <w:sz w:val="32"/>
          <w:szCs w:val="32"/>
          <w:lang w:val="en-US" w:eastAsia="zh-CN"/>
        </w:rPr>
        <w:t>九</w:t>
      </w:r>
      <w:r>
        <w:rPr>
          <w:rFonts w:hint="eastAsia"/>
          <w:b/>
          <w:kern w:val="44"/>
          <w:sz w:val="32"/>
          <w:szCs w:val="32"/>
        </w:rPr>
        <w:t>、其他</w:t>
      </w:r>
    </w:p>
    <w:p>
      <w:pPr>
        <w:jc w:val="left"/>
        <w:rPr>
          <w:rFonts w:ascii="宋体" w:hAnsi="宋体" w:cs="宋体"/>
          <w:b/>
          <w:sz w:val="30"/>
          <w:szCs w:val="30"/>
        </w:rPr>
      </w:pPr>
      <w:r>
        <w:rPr>
          <w:rFonts w:hint="eastAsia" w:ascii="宋体" w:hAnsi="宋体" w:cs="宋体"/>
          <w:sz w:val="28"/>
          <w:szCs w:val="28"/>
        </w:rPr>
        <w:t>（一）</w:t>
      </w:r>
      <w:r>
        <w:rPr>
          <w:rFonts w:hint="eastAsia" w:ascii="宋体" w:hAnsi="宋体" w:cs="宋体"/>
          <w:sz w:val="30"/>
          <w:szCs w:val="30"/>
        </w:rPr>
        <w:t>人员承诺</w:t>
      </w:r>
    </w:p>
    <w:p>
      <w:pPr>
        <w:rPr>
          <w:rFonts w:ascii="宋体" w:hAnsi="宋体" w:cs="宋体"/>
          <w:sz w:val="28"/>
          <w:szCs w:val="28"/>
        </w:rPr>
      </w:pPr>
    </w:p>
    <w:p>
      <w:pPr>
        <w:ind w:firstLine="560" w:firstLineChars="200"/>
        <w:rPr>
          <w:sz w:val="28"/>
          <w:szCs w:val="28"/>
        </w:rPr>
      </w:pPr>
      <w:r>
        <w:rPr>
          <w:rFonts w:hint="eastAsia"/>
          <w:sz w:val="28"/>
          <w:szCs w:val="28"/>
        </w:rPr>
        <w:t>如我公司有幸中标，承诺服务期间，不随意更换项目组主要人员，如特殊情况，提交书面申请，经</w:t>
      </w:r>
      <w:r>
        <w:rPr>
          <w:rFonts w:hint="eastAsia"/>
          <w:sz w:val="28"/>
          <w:szCs w:val="28"/>
          <w:lang w:val="en-US" w:eastAsia="zh-CN"/>
        </w:rPr>
        <w:t>采购人</w:t>
      </w:r>
      <w:r>
        <w:rPr>
          <w:rFonts w:hint="eastAsia"/>
          <w:sz w:val="28"/>
          <w:szCs w:val="28"/>
        </w:rPr>
        <w:t>同意后方可更换，同时保证替换人员的实力不低于原有人员实力。</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i/>
          <w:sz w:val="28"/>
          <w:szCs w:val="28"/>
        </w:rPr>
      </w:pPr>
      <w:r>
        <w:rPr>
          <w:rFonts w:hint="eastAsia"/>
          <w:sz w:val="28"/>
          <w:szCs w:val="28"/>
        </w:rPr>
        <w:t>申请人名称：</w:t>
      </w:r>
      <w:r>
        <w:rPr>
          <w:rFonts w:hint="eastAsia"/>
          <w:sz w:val="28"/>
          <w:szCs w:val="28"/>
          <w:u w:val="single"/>
        </w:rPr>
        <w:t xml:space="preserve">                       </w:t>
      </w:r>
      <w:r>
        <w:rPr>
          <w:rFonts w:hint="eastAsia"/>
          <w:sz w:val="28"/>
          <w:szCs w:val="28"/>
        </w:rPr>
        <w:t>（盖章）</w:t>
      </w:r>
    </w:p>
    <w:p>
      <w:pPr>
        <w:ind w:firstLine="560" w:firstLineChars="200"/>
        <w:rPr>
          <w:rFonts w:ascii="宋体" w:hAnsi="宋体" w:cs="宋体"/>
          <w:sz w:val="28"/>
          <w:szCs w:val="28"/>
          <w:u w:val="single"/>
        </w:rPr>
      </w:pPr>
      <w:r>
        <w:rPr>
          <w:rFonts w:hint="eastAsia" w:ascii="宋体" w:hAnsi="宋体" w:cs="宋体"/>
          <w:sz w:val="28"/>
          <w:szCs w:val="28"/>
        </w:rPr>
        <w:t>法定代表人或被授权人：</w:t>
      </w:r>
      <w:r>
        <w:rPr>
          <w:rFonts w:hint="eastAsia" w:ascii="宋体" w:hAnsi="宋体" w:cs="宋体"/>
          <w:sz w:val="28"/>
          <w:szCs w:val="28"/>
          <w:u w:val="single"/>
        </w:rPr>
        <w:t xml:space="preserve">       </w:t>
      </w:r>
      <w:r>
        <w:rPr>
          <w:rFonts w:hint="eastAsia" w:ascii="宋体" w:hAnsi="宋体" w:cs="宋体"/>
          <w:sz w:val="28"/>
          <w:szCs w:val="28"/>
        </w:rPr>
        <w:t>（签字并盖章）</w:t>
      </w:r>
    </w:p>
    <w:p>
      <w:pPr>
        <w:ind w:firstLine="560" w:firstLineChars="200"/>
        <w:rPr>
          <w:rFonts w:ascii="宋体" w:hAnsi="宋体" w:cs="宋体"/>
          <w:sz w:val="28"/>
          <w:szCs w:val="28"/>
          <w:u w:val="single"/>
        </w:rPr>
      </w:pPr>
      <w:r>
        <w:rPr>
          <w:rFonts w:hint="eastAsia" w:ascii="宋体" w:hAnsi="宋体" w:cs="宋体"/>
          <w:sz w:val="28"/>
          <w:szCs w:val="28"/>
        </w:rPr>
        <w:t>日      期：</w:t>
      </w:r>
      <w:r>
        <w:rPr>
          <w:rFonts w:hint="eastAsia"/>
          <w:sz w:val="28"/>
          <w:szCs w:val="28"/>
        </w:rPr>
        <w:t xml:space="preserve">       年    月   日    </w:t>
      </w: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rPr>
        <w:sectPr>
          <w:pgSz w:w="11906" w:h="16838"/>
          <w:pgMar w:top="1440" w:right="1588" w:bottom="1440" w:left="1588" w:header="851" w:footer="992" w:gutter="0"/>
          <w:cols w:space="720" w:num="1"/>
          <w:docGrid w:type="lines" w:linePitch="318" w:charSpace="0"/>
        </w:sectPr>
      </w:pPr>
    </w:p>
    <w:p>
      <w:pPr>
        <w:spacing w:line="480" w:lineRule="auto"/>
        <w:rPr>
          <w:sz w:val="28"/>
          <w:szCs w:val="28"/>
        </w:rPr>
      </w:pPr>
      <w:r>
        <w:rPr>
          <w:rFonts w:hint="eastAsia"/>
          <w:sz w:val="28"/>
          <w:szCs w:val="28"/>
        </w:rPr>
        <w:t>（二）申请文件</w:t>
      </w:r>
      <w:r>
        <w:rPr>
          <w:sz w:val="28"/>
          <w:szCs w:val="28"/>
        </w:rPr>
        <w:t>真实性的承诺书</w:t>
      </w:r>
    </w:p>
    <w:p>
      <w:pPr>
        <w:ind w:firstLine="560" w:firstLineChars="200"/>
        <w:rPr>
          <w:sz w:val="28"/>
          <w:szCs w:val="28"/>
        </w:rPr>
      </w:pPr>
    </w:p>
    <w:p>
      <w:pPr>
        <w:ind w:firstLine="560" w:firstLineChars="200"/>
        <w:rPr>
          <w:sz w:val="28"/>
          <w:szCs w:val="28"/>
        </w:rPr>
      </w:pPr>
      <w:r>
        <w:rPr>
          <w:sz w:val="28"/>
          <w:szCs w:val="28"/>
        </w:rPr>
        <w:t>本单位承诺：在本</w:t>
      </w:r>
      <w:r>
        <w:rPr>
          <w:rFonts w:hint="eastAsia"/>
          <w:sz w:val="28"/>
          <w:szCs w:val="28"/>
        </w:rPr>
        <w:t>申请</w:t>
      </w:r>
      <w:r>
        <w:rPr>
          <w:sz w:val="28"/>
          <w:szCs w:val="28"/>
        </w:rPr>
        <w:t>文件中提交的资料和数据全部真实、合法、有效，复印件和原件内容一致，若审查出我方有弄虚作假行为，则将不能通过评审，并对因材料虚假所引发的一切后果承担责任。</w:t>
      </w:r>
    </w:p>
    <w:p>
      <w:pPr>
        <w:ind w:firstLine="480"/>
      </w:pPr>
    </w:p>
    <w:p>
      <w:pPr>
        <w:ind w:firstLine="480"/>
      </w:pPr>
    </w:p>
    <w:p>
      <w:pPr>
        <w:ind w:firstLine="48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600" w:lineRule="exact"/>
        <w:ind w:firstLine="3120" w:firstLineChars="1300"/>
        <w:rPr>
          <w:sz w:val="24"/>
          <w:szCs w:val="24"/>
        </w:rPr>
      </w:pPr>
      <w:r>
        <w:rPr>
          <w:rFonts w:hint="eastAsia"/>
          <w:sz w:val="24"/>
          <w:szCs w:val="24"/>
        </w:rPr>
        <w:t>申请人</w:t>
      </w:r>
      <w:r>
        <w:rPr>
          <w:sz w:val="24"/>
          <w:szCs w:val="24"/>
        </w:rPr>
        <w:t>名称：</w:t>
      </w:r>
      <w:r>
        <w:rPr>
          <w:sz w:val="24"/>
          <w:szCs w:val="24"/>
          <w:u w:val="single"/>
        </w:rPr>
        <w:t xml:space="preserve">                           </w:t>
      </w:r>
      <w:r>
        <w:rPr>
          <w:sz w:val="24"/>
          <w:szCs w:val="24"/>
        </w:rPr>
        <w:t>(盖章)</w:t>
      </w:r>
    </w:p>
    <w:p>
      <w:pPr>
        <w:spacing w:line="600" w:lineRule="exact"/>
        <w:ind w:firstLine="5160" w:firstLineChars="2150"/>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ind w:firstLine="480"/>
      </w:pPr>
    </w:p>
    <w:p>
      <w:pPr>
        <w:ind w:firstLine="560" w:firstLineChars="200"/>
        <w:rPr>
          <w:sz w:val="28"/>
          <w:szCs w:val="28"/>
        </w:rPr>
      </w:pPr>
    </w:p>
    <w:p>
      <w:pPr>
        <w:sectPr>
          <w:pgSz w:w="11906" w:h="16838"/>
          <w:pgMar w:top="1440" w:right="1588" w:bottom="1440" w:left="1588" w:header="851" w:footer="992" w:gutter="0"/>
          <w:cols w:space="720" w:num="1"/>
          <w:docGrid w:type="lines" w:linePitch="318" w:charSpace="0"/>
        </w:sectPr>
      </w:pPr>
    </w:p>
    <w:p>
      <w:pPr>
        <w:spacing w:line="480" w:lineRule="auto"/>
        <w:rPr>
          <w:sz w:val="28"/>
          <w:szCs w:val="28"/>
        </w:rPr>
      </w:pPr>
      <w:r>
        <w:rPr>
          <w:rFonts w:hint="eastAsia"/>
          <w:sz w:val="28"/>
          <w:szCs w:val="28"/>
        </w:rPr>
        <w:t>（三）申请人认为有必要的其他资料</w:t>
      </w:r>
    </w:p>
    <w:p/>
    <w:sectPr>
      <w:pgSz w:w="11906" w:h="16838"/>
      <w:pgMar w:top="1440" w:right="1588" w:bottom="1440"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2.05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D7B4B"/>
    <w:multiLevelType w:val="singleLevel"/>
    <w:tmpl w:val="313D7B4B"/>
    <w:lvl w:ilvl="0" w:tentative="0">
      <w:start w:val="4"/>
      <w:numFmt w:val="chineseCounting"/>
      <w:suff w:val="nothing"/>
      <w:lvlText w:val="%1、"/>
      <w:lvlJc w:val="left"/>
      <w:rPr>
        <w:rFonts w:hint="eastAsia"/>
      </w:rPr>
    </w:lvl>
  </w:abstractNum>
  <w:abstractNum w:abstractNumId="1">
    <w:nsid w:val="3DC87338"/>
    <w:multiLevelType w:val="singleLevel"/>
    <w:tmpl w:val="3DC87338"/>
    <w:lvl w:ilvl="0" w:tentative="0">
      <w:start w:val="1"/>
      <w:numFmt w:val="chineseCounting"/>
      <w:suff w:val="nothing"/>
      <w:lvlText w:val="%1、"/>
      <w:lvlJc w:val="left"/>
      <w:pPr>
        <w:ind w:left="289"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zMWFhMjljNGNkZDQ1YjI2ZDk5NGRjYjViYzc1Y2IifQ=="/>
  </w:docVars>
  <w:rsids>
    <w:rsidRoot w:val="00882C80"/>
    <w:rsid w:val="001244F8"/>
    <w:rsid w:val="00124DB0"/>
    <w:rsid w:val="001B66D2"/>
    <w:rsid w:val="001F3496"/>
    <w:rsid w:val="002F4E95"/>
    <w:rsid w:val="00304363"/>
    <w:rsid w:val="003C6E0E"/>
    <w:rsid w:val="003F53DC"/>
    <w:rsid w:val="0042194E"/>
    <w:rsid w:val="00462B23"/>
    <w:rsid w:val="00463ACC"/>
    <w:rsid w:val="0047627B"/>
    <w:rsid w:val="00492B1C"/>
    <w:rsid w:val="004D0B34"/>
    <w:rsid w:val="004E53BC"/>
    <w:rsid w:val="0050148E"/>
    <w:rsid w:val="00543515"/>
    <w:rsid w:val="0054797A"/>
    <w:rsid w:val="005B04EF"/>
    <w:rsid w:val="005C1950"/>
    <w:rsid w:val="00607D5F"/>
    <w:rsid w:val="006725B1"/>
    <w:rsid w:val="006C3FB2"/>
    <w:rsid w:val="00707A58"/>
    <w:rsid w:val="00710AA3"/>
    <w:rsid w:val="007319CD"/>
    <w:rsid w:val="007544DD"/>
    <w:rsid w:val="008154EA"/>
    <w:rsid w:val="00882C80"/>
    <w:rsid w:val="008C0659"/>
    <w:rsid w:val="008C5828"/>
    <w:rsid w:val="00955573"/>
    <w:rsid w:val="009E1E84"/>
    <w:rsid w:val="009F0EEB"/>
    <w:rsid w:val="009F55E1"/>
    <w:rsid w:val="00AE7009"/>
    <w:rsid w:val="00B17672"/>
    <w:rsid w:val="00C13BD3"/>
    <w:rsid w:val="00C61388"/>
    <w:rsid w:val="00C61E62"/>
    <w:rsid w:val="00CD5E37"/>
    <w:rsid w:val="00D76D3C"/>
    <w:rsid w:val="00D94819"/>
    <w:rsid w:val="00DC489D"/>
    <w:rsid w:val="00E24E62"/>
    <w:rsid w:val="00E30C41"/>
    <w:rsid w:val="00E33914"/>
    <w:rsid w:val="00E43D50"/>
    <w:rsid w:val="00E94153"/>
    <w:rsid w:val="00EC5B63"/>
    <w:rsid w:val="00ED616F"/>
    <w:rsid w:val="00EF5BA2"/>
    <w:rsid w:val="00F0220F"/>
    <w:rsid w:val="00F06F41"/>
    <w:rsid w:val="00F23603"/>
    <w:rsid w:val="00F46864"/>
    <w:rsid w:val="00FA6554"/>
    <w:rsid w:val="00FB1375"/>
    <w:rsid w:val="03675EC4"/>
    <w:rsid w:val="04552DBC"/>
    <w:rsid w:val="049C150C"/>
    <w:rsid w:val="07322345"/>
    <w:rsid w:val="073562D9"/>
    <w:rsid w:val="08A92ADB"/>
    <w:rsid w:val="08AF108B"/>
    <w:rsid w:val="09061CDB"/>
    <w:rsid w:val="09522DB7"/>
    <w:rsid w:val="0A9244DD"/>
    <w:rsid w:val="0D1F511A"/>
    <w:rsid w:val="0D682F64"/>
    <w:rsid w:val="0DCD17EC"/>
    <w:rsid w:val="0EB16245"/>
    <w:rsid w:val="0EF34AB0"/>
    <w:rsid w:val="0FA97864"/>
    <w:rsid w:val="104D4694"/>
    <w:rsid w:val="105477D0"/>
    <w:rsid w:val="10A122E9"/>
    <w:rsid w:val="111331E7"/>
    <w:rsid w:val="11301FEB"/>
    <w:rsid w:val="11501009"/>
    <w:rsid w:val="13021765"/>
    <w:rsid w:val="133D279D"/>
    <w:rsid w:val="145C4EA5"/>
    <w:rsid w:val="16F07B27"/>
    <w:rsid w:val="17514A69"/>
    <w:rsid w:val="18363C5F"/>
    <w:rsid w:val="1A22449B"/>
    <w:rsid w:val="1A756CC1"/>
    <w:rsid w:val="1ABC48F0"/>
    <w:rsid w:val="1BA3785E"/>
    <w:rsid w:val="1C420E24"/>
    <w:rsid w:val="1DC15D79"/>
    <w:rsid w:val="1F4B6242"/>
    <w:rsid w:val="1F741DA9"/>
    <w:rsid w:val="1FFC578E"/>
    <w:rsid w:val="20EC5803"/>
    <w:rsid w:val="21703D3E"/>
    <w:rsid w:val="21E93AF0"/>
    <w:rsid w:val="22083986"/>
    <w:rsid w:val="245C2C9F"/>
    <w:rsid w:val="24971B7A"/>
    <w:rsid w:val="259644CD"/>
    <w:rsid w:val="25D160FF"/>
    <w:rsid w:val="26D11723"/>
    <w:rsid w:val="283755B5"/>
    <w:rsid w:val="285A12A4"/>
    <w:rsid w:val="28EC4F6E"/>
    <w:rsid w:val="298F4F7D"/>
    <w:rsid w:val="2B9351F9"/>
    <w:rsid w:val="2CC81AA2"/>
    <w:rsid w:val="2D0B5263"/>
    <w:rsid w:val="2D254B40"/>
    <w:rsid w:val="300A7A53"/>
    <w:rsid w:val="321B5F48"/>
    <w:rsid w:val="32AE5B3B"/>
    <w:rsid w:val="33813B89"/>
    <w:rsid w:val="35327452"/>
    <w:rsid w:val="35501557"/>
    <w:rsid w:val="36D466C5"/>
    <w:rsid w:val="371F2036"/>
    <w:rsid w:val="39423DBA"/>
    <w:rsid w:val="3D073351"/>
    <w:rsid w:val="3E171CB9"/>
    <w:rsid w:val="3FAC6431"/>
    <w:rsid w:val="40061FE5"/>
    <w:rsid w:val="40CB09DD"/>
    <w:rsid w:val="41E73751"/>
    <w:rsid w:val="420E6F2F"/>
    <w:rsid w:val="44245147"/>
    <w:rsid w:val="453F5652"/>
    <w:rsid w:val="45F4468E"/>
    <w:rsid w:val="46BA7686"/>
    <w:rsid w:val="474D04FA"/>
    <w:rsid w:val="484F2050"/>
    <w:rsid w:val="48C361B7"/>
    <w:rsid w:val="4943181F"/>
    <w:rsid w:val="4A45195C"/>
    <w:rsid w:val="4C4C78A8"/>
    <w:rsid w:val="4CBE77A4"/>
    <w:rsid w:val="4E3C1881"/>
    <w:rsid w:val="4F585C8E"/>
    <w:rsid w:val="4FCF3870"/>
    <w:rsid w:val="51362A98"/>
    <w:rsid w:val="51956D25"/>
    <w:rsid w:val="51E24515"/>
    <w:rsid w:val="52B96A43"/>
    <w:rsid w:val="53D0673A"/>
    <w:rsid w:val="54646E83"/>
    <w:rsid w:val="54BC0A6D"/>
    <w:rsid w:val="55D87B28"/>
    <w:rsid w:val="55EC7130"/>
    <w:rsid w:val="56940278"/>
    <w:rsid w:val="5AAE0E58"/>
    <w:rsid w:val="5B784F9C"/>
    <w:rsid w:val="5B9B5880"/>
    <w:rsid w:val="5D1A4582"/>
    <w:rsid w:val="5D7C0D6D"/>
    <w:rsid w:val="60011A2A"/>
    <w:rsid w:val="62FB4E56"/>
    <w:rsid w:val="6363220C"/>
    <w:rsid w:val="64986B0F"/>
    <w:rsid w:val="64A84B6A"/>
    <w:rsid w:val="678A3612"/>
    <w:rsid w:val="683130AC"/>
    <w:rsid w:val="6ABC08DE"/>
    <w:rsid w:val="6C0528A2"/>
    <w:rsid w:val="6CA36342"/>
    <w:rsid w:val="6D6C0E2A"/>
    <w:rsid w:val="70F74EAF"/>
    <w:rsid w:val="71372BA8"/>
    <w:rsid w:val="71AB7532"/>
    <w:rsid w:val="743B50B2"/>
    <w:rsid w:val="746740F9"/>
    <w:rsid w:val="750E120F"/>
    <w:rsid w:val="75535E10"/>
    <w:rsid w:val="758441DE"/>
    <w:rsid w:val="77E31CE9"/>
    <w:rsid w:val="79CB348D"/>
    <w:rsid w:val="7AC73B44"/>
    <w:rsid w:val="7EFC5D86"/>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8"/>
    <w:autoRedefine/>
    <w:qFormat/>
    <w:uiPriority w:val="0"/>
    <w:pPr>
      <w:jc w:val="left"/>
    </w:pPr>
  </w:style>
  <w:style w:type="paragraph" w:styleId="6">
    <w:name w:val="Body Text Indent"/>
    <w:basedOn w:val="1"/>
    <w:link w:val="19"/>
    <w:autoRedefine/>
    <w:qFormat/>
    <w:uiPriority w:val="0"/>
    <w:pPr>
      <w:ind w:firstLine="830" w:firstLineChars="352"/>
    </w:pPr>
    <w:rPr>
      <w:rFonts w:ascii="仿宋_GB2312" w:eastAsia="仿宋_GB2312"/>
      <w:sz w:val="32"/>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ascii="Calibri" w:hAnsi="Calibri"/>
      <w:kern w:val="0"/>
      <w:sz w:val="24"/>
      <w:szCs w:val="24"/>
    </w:rPr>
  </w:style>
  <w:style w:type="character" w:styleId="13">
    <w:name w:val="annotation reference"/>
    <w:basedOn w:val="12"/>
    <w:autoRedefine/>
    <w:qFormat/>
    <w:uiPriority w:val="0"/>
    <w:rPr>
      <w:sz w:val="21"/>
      <w:szCs w:val="21"/>
    </w:rPr>
  </w:style>
  <w:style w:type="character" w:customStyle="1" w:styleId="14">
    <w:name w:val="页眉 Char"/>
    <w:basedOn w:val="12"/>
    <w:link w:val="9"/>
    <w:autoRedefine/>
    <w:qFormat/>
    <w:uiPriority w:val="0"/>
    <w:rPr>
      <w:sz w:val="18"/>
      <w:szCs w:val="18"/>
    </w:rPr>
  </w:style>
  <w:style w:type="character" w:customStyle="1" w:styleId="15">
    <w:name w:val="页脚 Char"/>
    <w:basedOn w:val="12"/>
    <w:link w:val="8"/>
    <w:autoRedefine/>
    <w:qFormat/>
    <w:uiPriority w:val="0"/>
    <w:rPr>
      <w:sz w:val="18"/>
      <w:szCs w:val="18"/>
    </w:rPr>
  </w:style>
  <w:style w:type="character" w:customStyle="1" w:styleId="16">
    <w:name w:val="标题 1 Char"/>
    <w:basedOn w:val="12"/>
    <w:link w:val="2"/>
    <w:autoRedefine/>
    <w:qFormat/>
    <w:uiPriority w:val="9"/>
    <w:rPr>
      <w:rFonts w:ascii="宋体" w:hAnsi="宋体" w:eastAsia="宋体" w:cs="Times New Roman"/>
      <w:b/>
      <w:bCs/>
      <w:kern w:val="36"/>
      <w:sz w:val="48"/>
      <w:szCs w:val="48"/>
    </w:rPr>
  </w:style>
  <w:style w:type="character" w:customStyle="1" w:styleId="17">
    <w:name w:val="标题 3 Char"/>
    <w:basedOn w:val="12"/>
    <w:link w:val="4"/>
    <w:autoRedefine/>
    <w:qFormat/>
    <w:uiPriority w:val="0"/>
    <w:rPr>
      <w:rFonts w:ascii="Times New Roman" w:hAnsi="Times New Roman" w:eastAsia="宋体" w:cs="Times New Roman"/>
      <w:b/>
      <w:bCs/>
      <w:sz w:val="32"/>
      <w:szCs w:val="32"/>
    </w:rPr>
  </w:style>
  <w:style w:type="character" w:customStyle="1" w:styleId="18">
    <w:name w:val="批注文字 Char"/>
    <w:link w:val="5"/>
    <w:autoRedefine/>
    <w:qFormat/>
    <w:uiPriority w:val="0"/>
    <w:rPr>
      <w:rFonts w:ascii="Times New Roman" w:hAnsi="Times New Roman" w:eastAsia="宋体" w:cs="Times New Roman"/>
      <w:szCs w:val="20"/>
    </w:rPr>
  </w:style>
  <w:style w:type="character" w:customStyle="1" w:styleId="19">
    <w:name w:val="正文文本缩进 Char"/>
    <w:basedOn w:val="12"/>
    <w:link w:val="6"/>
    <w:autoRedefine/>
    <w:qFormat/>
    <w:uiPriority w:val="0"/>
    <w:rPr>
      <w:rFonts w:ascii="仿宋_GB2312" w:hAnsi="Times New Roman" w:eastAsia="仿宋_GB2312" w:cs="Times New Roman"/>
      <w:sz w:val="32"/>
      <w:szCs w:val="20"/>
    </w:rPr>
  </w:style>
  <w:style w:type="character" w:customStyle="1" w:styleId="20">
    <w:name w:val="批注文字 Char1"/>
    <w:basedOn w:val="12"/>
    <w:autoRedefine/>
    <w:semiHidden/>
    <w:qFormat/>
    <w:uiPriority w:val="99"/>
    <w:rPr>
      <w:rFonts w:ascii="Times New Roman" w:hAnsi="Times New Roman" w:eastAsia="宋体" w:cs="Times New Roman"/>
      <w:szCs w:val="20"/>
    </w:rPr>
  </w:style>
  <w:style w:type="paragraph" w:customStyle="1" w:styleId="21">
    <w:name w:val="样式 标题 2 + Times New Roman 四号 非加粗 段前: 5 磅 段后: 0 磅 行距: 固定值 20..."/>
    <w:basedOn w:val="3"/>
    <w:autoRedefine/>
    <w:qFormat/>
    <w:uiPriority w:val="0"/>
    <w:pPr>
      <w:adjustRightInd w:val="0"/>
      <w:snapToGrid w:val="0"/>
      <w:spacing w:before="100" w:after="0" w:line="400" w:lineRule="exact"/>
      <w:ind w:firstLine="640" w:firstLineChars="200"/>
      <w:jc w:val="left"/>
    </w:pPr>
    <w:rPr>
      <w:rFonts w:ascii="Times New Roman" w:hAnsi="Times New Roman" w:eastAsia="仿宋" w:cs="宋体"/>
      <w:b w:val="0"/>
      <w:bCs w:val="0"/>
      <w:sz w:val="28"/>
      <w:szCs w:val="20"/>
    </w:rPr>
  </w:style>
  <w:style w:type="character" w:customStyle="1" w:styleId="22">
    <w:name w:val="标题 2 Char"/>
    <w:basedOn w:val="12"/>
    <w:link w:val="3"/>
    <w:autoRedefine/>
    <w:semiHidden/>
    <w:qFormat/>
    <w:uiPriority w:val="9"/>
    <w:rPr>
      <w:rFonts w:asciiTheme="majorHAnsi" w:hAnsiTheme="majorHAnsi" w:eastAsiaTheme="majorEastAsia" w:cstheme="majorBidi"/>
      <w:b/>
      <w:bCs/>
      <w:sz w:val="32"/>
      <w:szCs w:val="32"/>
    </w:rPr>
  </w:style>
  <w:style w:type="character" w:customStyle="1" w:styleId="23">
    <w:name w:val="批注框文本 Char"/>
    <w:basedOn w:val="12"/>
    <w:link w:val="7"/>
    <w:autoRedefine/>
    <w:semiHidden/>
    <w:qFormat/>
    <w:uiPriority w:val="99"/>
    <w:rPr>
      <w:rFonts w:ascii="Times New Roman" w:hAnsi="Times New Roman" w:eastAsia="宋体" w:cs="Times New Roman"/>
      <w:sz w:val="18"/>
      <w:szCs w:val="18"/>
    </w:rPr>
  </w:style>
  <w:style w:type="paragraph" w:customStyle="1" w:styleId="24">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
    <w:name w:val="Char1"/>
    <w:basedOn w:val="1"/>
    <w:autoRedefine/>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3839</Words>
  <Characters>4084</Characters>
  <Lines>41</Lines>
  <Paragraphs>11</Paragraphs>
  <TotalTime>9</TotalTime>
  <ScaleCrop>false</ScaleCrop>
  <LinksUpToDate>false</LinksUpToDate>
  <CharactersWithSpaces>5302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2020-12-07T10:02:00Z</dcterms:created>
  <dc:creator>丛雪</dc:creator>
  <cp:lastModifiedBy>Lenovo</cp:lastModifiedBy>
  <cp:lastPrinted>2023-02-07T05:54:00Z</cp:lastPrinted>
  <dcterms:modified xsi:type="dcterms:W3CDTF">2024-06-13T07:32:38Z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8DC7C8F591554D86BC1006C1347FAED8_13</vt:lpwstr>
  </property>
</Properties>
</file>